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725" w:rsidRDefault="007E0725" w:rsidP="007E07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E072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Dodatkowy harmonogram wywozu odpadów komunalnych z terenu Gminy Nowa Wieś Wielka dotyczący posesji, z których wywóz odpadów zmieszanych i segregowanych odbywa się w </w:t>
      </w:r>
      <w:r w:rsidRPr="007E072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soboty</w:t>
      </w:r>
      <w:r w:rsidRPr="007E072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, mniejszym samochodem, w okresie styczeń - grudzień 2016 </w:t>
      </w:r>
      <w:proofErr w:type="spellStart"/>
      <w:r w:rsidRPr="007E072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</w:t>
      </w:r>
      <w:proofErr w:type="spellEnd"/>
      <w:r w:rsidRPr="007E072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.</w:t>
      </w:r>
    </w:p>
    <w:p w:rsidR="00371399" w:rsidRDefault="00371399" w:rsidP="007E07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7E0725" w:rsidRPr="007E0725" w:rsidRDefault="007E0725" w:rsidP="007E07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 w:rsidRPr="007E072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UWAGA – ZMIANA HARMONOGRAMU !</w:t>
      </w:r>
    </w:p>
    <w:p w:rsidR="007E0725" w:rsidRDefault="0049019D" w:rsidP="00371399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związku z informacją PUK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Corimp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Sp. z o.o. </w:t>
      </w:r>
      <w:r w:rsidR="007E0725" w:rsidRPr="007E07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Rejon I </w:t>
      </w:r>
      <w:r w:rsidR="007E07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7E0725" w:rsidRPr="007E07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proofErr w:type="spellEnd"/>
      <w:r w:rsidR="007E0725" w:rsidRPr="007E07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E07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E0725" w:rsidRPr="007E07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Rejon II będą połączone i wywozy </w:t>
      </w:r>
      <w:r w:rsid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okresie od lipca do grudnia 2016 </w:t>
      </w:r>
      <w:proofErr w:type="spellStart"/>
      <w:r w:rsid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</w:t>
      </w:r>
      <w:proofErr w:type="spellEnd"/>
      <w:r w:rsid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 </w:t>
      </w:r>
      <w:r w:rsidR="007E0725" w:rsidRPr="007E07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będą odbywały, </w:t>
      </w:r>
      <w:r w:rsid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według poniższego harmonogramu.</w:t>
      </w:r>
    </w:p>
    <w:p w:rsidR="00371399" w:rsidRPr="007E0725" w:rsidRDefault="00371399" w:rsidP="00371399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Jednocześnie powiadamiamy, że 2 lipca dla Rejonu I wywóz odbędzie się według poprzedniego harmonogramu, natomiast następny wywóz , zgodnie ze zmianami -  9 lipca i kolejne co 14 dni.</w:t>
      </w:r>
    </w:p>
    <w:p w:rsidR="00371399" w:rsidRDefault="00371399" w:rsidP="007E07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AE04E2" w:rsidTr="00371399">
        <w:tc>
          <w:tcPr>
            <w:tcW w:w="4606" w:type="dxa"/>
            <w:shd w:val="clear" w:color="auto" w:fill="DDD9C3" w:themeFill="background2" w:themeFillShade="E6"/>
          </w:tcPr>
          <w:p w:rsidR="00AE04E2" w:rsidRP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AE04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Miesiące</w:t>
            </w:r>
          </w:p>
        </w:tc>
        <w:tc>
          <w:tcPr>
            <w:tcW w:w="4606" w:type="dxa"/>
            <w:shd w:val="clear" w:color="auto" w:fill="DDD9C3" w:themeFill="background2" w:themeFillShade="E6"/>
          </w:tcPr>
          <w:p w:rsidR="00AE04E2" w:rsidRP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AE04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Dni</w:t>
            </w:r>
          </w:p>
        </w:tc>
      </w:tr>
      <w:tr w:rsidR="00AE04E2" w:rsidTr="00AE04E2"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LIPIEC</w:t>
            </w:r>
          </w:p>
        </w:tc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09, 23</w:t>
            </w:r>
          </w:p>
        </w:tc>
      </w:tr>
      <w:tr w:rsidR="00AE04E2" w:rsidTr="00AE04E2"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SIERPIEŃ</w:t>
            </w:r>
          </w:p>
        </w:tc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06, 20</w:t>
            </w:r>
          </w:p>
        </w:tc>
      </w:tr>
      <w:tr w:rsidR="00AE04E2" w:rsidTr="00AE04E2"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WRZESIEŃ</w:t>
            </w:r>
          </w:p>
        </w:tc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03, 17</w:t>
            </w:r>
          </w:p>
        </w:tc>
      </w:tr>
      <w:tr w:rsidR="00AE04E2" w:rsidTr="00AE04E2"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PAŹDZIERNIK</w:t>
            </w:r>
          </w:p>
        </w:tc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01, 15, 29</w:t>
            </w:r>
          </w:p>
        </w:tc>
      </w:tr>
      <w:tr w:rsidR="00AE04E2" w:rsidTr="00AE04E2"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LISTOPAD</w:t>
            </w:r>
          </w:p>
        </w:tc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12, 26</w:t>
            </w:r>
          </w:p>
        </w:tc>
      </w:tr>
      <w:tr w:rsidR="00AE04E2" w:rsidTr="00AE04E2"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GRUDZIEŃ</w:t>
            </w:r>
          </w:p>
        </w:tc>
        <w:tc>
          <w:tcPr>
            <w:tcW w:w="4606" w:type="dxa"/>
          </w:tcPr>
          <w:p w:rsidR="00AE04E2" w:rsidRDefault="00AE04E2" w:rsidP="00AE04E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pl-PL"/>
              </w:rPr>
              <w:t>10,24</w:t>
            </w:r>
          </w:p>
        </w:tc>
      </w:tr>
    </w:tbl>
    <w:p w:rsidR="007E0725" w:rsidRDefault="007E0725" w:rsidP="007E07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E04E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Worki z odpadami segregowanymi będą odbierane przy każdym pierwszym wywozie w miesiącu.</w:t>
      </w:r>
    </w:p>
    <w:p w:rsidR="00371399" w:rsidRDefault="00371399" w:rsidP="007E07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71399" w:rsidRPr="00371399" w:rsidRDefault="00371399" w:rsidP="007E07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Dotyczy nieruchomości:</w:t>
      </w:r>
    </w:p>
    <w:p w:rsidR="007E0725" w:rsidRDefault="00371399" w:rsidP="0049019D">
      <w:pPr>
        <w:spacing w:before="100" w:beforeAutospacing="1" w:after="100" w:afterAutospacing="1" w:line="240" w:lineRule="auto"/>
        <w:outlineLvl w:val="1"/>
      </w:pPr>
      <w:r w:rsidRP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Piecki 2, 3, 4, Chmielniki 2,43, Leszyce 7,7a, 9, 10, 14, 15, </w:t>
      </w:r>
      <w:r w:rsidR="001A71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                          </w:t>
      </w:r>
      <w:r w:rsidRP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Dąbrowa Wielka 28, 51, 55, 57, 58, Tarkowo Dolne 58</w:t>
      </w:r>
      <w:r w:rsidR="001A71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P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Kobylarnia 16A, </w:t>
      </w:r>
      <w:r w:rsidR="001A71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 </w:t>
      </w:r>
      <w:r w:rsidRPr="003713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Prądocin 23, 106, ul. Krótka 11, ul. Ogrodowa 13, 15a, ul. Wiklinowa 5, 10, 16, 23, Dobromierz 11, Olimpin 19, 20, Nowe Smolno 5, 5a, 13, Emilianowo 3</w:t>
      </w:r>
      <w:r w:rsidR="001A71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sectPr w:rsidR="007E0725" w:rsidSect="001A717F">
      <w:pgSz w:w="11906" w:h="16838"/>
      <w:pgMar w:top="1418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0725"/>
    <w:rsid w:val="001A717F"/>
    <w:rsid w:val="00371399"/>
    <w:rsid w:val="0049019D"/>
    <w:rsid w:val="007E0725"/>
    <w:rsid w:val="007F725D"/>
    <w:rsid w:val="008457F7"/>
    <w:rsid w:val="00AE0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57F7"/>
  </w:style>
  <w:style w:type="paragraph" w:styleId="Nagwek2">
    <w:name w:val="heading 2"/>
    <w:basedOn w:val="Normalny"/>
    <w:link w:val="Nagwek2Znak"/>
    <w:uiPriority w:val="9"/>
    <w:qFormat/>
    <w:rsid w:val="007E0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E072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59"/>
    <w:rsid w:val="00AE0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7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2</cp:revision>
  <dcterms:created xsi:type="dcterms:W3CDTF">2016-06-29T12:00:00Z</dcterms:created>
  <dcterms:modified xsi:type="dcterms:W3CDTF">2016-06-29T12:36:00Z</dcterms:modified>
</cp:coreProperties>
</file>