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CA4" w:rsidRPr="00DD5CA4" w:rsidRDefault="00DD5CA4" w:rsidP="00DD5CA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DD5CA4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Uchwała nr XXXIII/246/17</w:t>
      </w:r>
      <w:r w:rsidRPr="00DD5CA4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RADY GMINY NOWA WIEŚ WIELKA</w:t>
      </w:r>
      <w:r w:rsidRPr="00DD5CA4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br/>
        <w:t>z dnia 13 listopada 2017</w:t>
      </w:r>
    </w:p>
    <w:p w:rsidR="00DD5CA4" w:rsidRPr="00DD5CA4" w:rsidRDefault="00DD5CA4" w:rsidP="00DD5CA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5C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obniżenia średniej ceny skupu żyta do celów wymiaru podatku rolnego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podstawie art. 18 ust. 2 pkt 8 i art. 40 ust. 1 ustawy z dnia 8 marca 1990 r. o samorządzie gminnym (Dz.U. z 2017 r. poz. 1875) oraz art. 6 ust. 3 ustawy z dnia 15 listopada 1984 r. o podatku rolnym (Dz.U. z 2017 r. poz.1892) uchwala się, co następuje: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DD5CA4" w:rsidRPr="00DD5CA4" w:rsidRDefault="00DD5CA4" w:rsidP="00DD5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C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Obniża się średnią cenę skupu żyta do celów wymiaru podatku rolnego, ogłoszoną w Komunikacie Prezesa Głównego Urzędu Statystycznego z dnia 18 października 2017 r. w sprawie średniej ceny skupu żyta za okres 11 kwartałów będącej podstawą do ustalenia podatku rolnego na rok podatkowy 2018 (M.P. poz. 958), z kwoty 52,49 zł za 1 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 kwoty 35,00 zł za 1 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5C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Traci moc uchwała Nr XXIII/175/16 Rady Gminy Nowa Wieś Wielka z dnia 24 listopada 2016 r. w sprawie obniżenia średniej ceny skupu żyta do celów wymiaru podatku  rolnego (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Woj. Kuj.-Pom. poz. 4238).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5C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podlega ogłoszeniu w Dzienniku Urzędowym Województwa Kujawsko-Pomorskiego i wchodzi w życie z dniem 1 stycznia 2018 r.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 </w:t>
      </w:r>
    </w:p>
    <w:p w:rsidR="00DD5CA4" w:rsidRPr="00DD5CA4" w:rsidRDefault="00DD5CA4" w:rsidP="00DD5C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C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Uzasadnienie </w:t>
      </w:r>
    </w:p>
    <w:p w:rsidR="00DD5CA4" w:rsidRPr="00DD5CA4" w:rsidRDefault="00DD5CA4" w:rsidP="00DD5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pkt 8 ustawy z dnia 8 marca 1990 r. o samorządzie gminnym ustawodawca upoważnił  radę  gminy  do  podejmowania  uchwał w sprawach podatków i opłat w granicach określonych w odrębnych ustawach. Zgodnie z Komunikatem Prezesa Głównego Urzędu Statystycznego  z dnia 18 października 2017 r. średnia cena skupu żyta za okres 11 kwartałów poprzedzających rok podatkowy 2018 wynosi 52,49 za 1 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(1 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decytona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 (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= 0,1 tony (t) = 1 kwintal = 100 kg). 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52,49 zł  x    5 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= 262,45 zł   (od 1 ha gruntów rolnych)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52,49 zł  x 2,5 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= 131,23 zł   (od 1 ha przeliczeniowego gruntów)  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art. 6 ust. 3 ustawy o podatku rolnym rada gminy jest uprawniona do obniżania cen skupu określonych w ust. 2 ustawy, przyjmowanych jako podstawa obliczenia podatku rolnego na obszarze gminy.  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35,00 zł  x    5 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= 175,00 zł   (od 1 ha gruntów rolnych)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35,00 zł  x 2,5 </w:t>
      </w:r>
      <w:proofErr w:type="spellStart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>dt</w:t>
      </w:r>
      <w:proofErr w:type="spellEnd"/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   87,50 zł   (od  1 ha przeliczeniowego gruntów) </w:t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D5CA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144982" w:rsidRDefault="00144982">
      <w:bookmarkStart w:id="0" w:name="_GoBack"/>
      <w:bookmarkEnd w:id="0"/>
    </w:p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CA4"/>
    <w:rsid w:val="00144982"/>
    <w:rsid w:val="006C593D"/>
    <w:rsid w:val="00DD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8D60A-7DE6-4EAE-A86A-99FE762B3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2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2018-01-16T06:21:00Z</dcterms:created>
  <dcterms:modified xsi:type="dcterms:W3CDTF">2018-01-16T06:22:00Z</dcterms:modified>
</cp:coreProperties>
</file>