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85F" w:rsidRDefault="0045084D">
      <w:r>
        <w:t xml:space="preserve">                     </w:t>
      </w:r>
      <w:r w:rsidR="00DA0F49" w:rsidRPr="00DA0F49">
        <w:rPr>
          <w:noProof/>
        </w:rPr>
        <w:drawing>
          <wp:inline distT="0" distB="0" distL="0" distR="0">
            <wp:extent cx="5760720" cy="76835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84D" w:rsidRDefault="0045084D"/>
    <w:p w:rsidR="0045084D" w:rsidRDefault="0045084D"/>
    <w:p w:rsidR="0045084D" w:rsidRDefault="0045084D"/>
    <w:p w:rsidR="0045084D" w:rsidRDefault="0045084D">
      <w:r w:rsidRPr="0045084D">
        <w:rPr>
          <w:noProof/>
        </w:rPr>
        <w:lastRenderedPageBreak/>
        <w:drawing>
          <wp:inline distT="0" distB="0" distL="0" distR="0">
            <wp:extent cx="5760720" cy="7921625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F05" w:rsidRDefault="00E01F05"/>
    <w:p w:rsidR="00E01F05" w:rsidRDefault="00E01F05"/>
    <w:p w:rsidR="00E01F05" w:rsidRDefault="00E01F05"/>
    <w:p w:rsidR="00E01F05" w:rsidRDefault="00E01F05"/>
    <w:p w:rsidR="00E01F05" w:rsidRDefault="00E01F05">
      <w:r w:rsidRPr="00E01F05">
        <w:rPr>
          <w:noProof/>
        </w:rPr>
        <w:drawing>
          <wp:inline distT="0" distB="0" distL="0" distR="0">
            <wp:extent cx="5760720" cy="316611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6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1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F49"/>
    <w:rsid w:val="0013085F"/>
    <w:rsid w:val="0045084D"/>
    <w:rsid w:val="00DA0F49"/>
    <w:rsid w:val="00E0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CEDB5"/>
  <w15:chartTrackingRefBased/>
  <w15:docId w15:val="{AD2FA02C-A563-4822-BE31-728722B10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5</cp:revision>
  <dcterms:created xsi:type="dcterms:W3CDTF">2019-01-31T15:17:00Z</dcterms:created>
  <dcterms:modified xsi:type="dcterms:W3CDTF">2019-01-31T15:20:00Z</dcterms:modified>
</cp:coreProperties>
</file>