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106" w:rsidRDefault="00CB5106">
      <w:pPr>
        <w:rPr>
          <w:bCs/>
          <w:sz w:val="20"/>
          <w:szCs w:val="20"/>
        </w:rPr>
      </w:pPr>
      <w:bookmarkStart w:id="0" w:name="_GoBack"/>
      <w:bookmarkEnd w:id="0"/>
    </w:p>
    <w:p w:rsidR="002C16FB" w:rsidRPr="0004241F" w:rsidRDefault="00EF18FA" w:rsidP="0004241F">
      <w:pPr>
        <w:jc w:val="right"/>
        <w:rPr>
          <w:sz w:val="20"/>
          <w:szCs w:val="20"/>
        </w:rPr>
      </w:pPr>
      <w:r w:rsidRPr="0004241F">
        <w:rPr>
          <w:bCs/>
          <w:sz w:val="20"/>
          <w:szCs w:val="20"/>
        </w:rPr>
        <w:t xml:space="preserve">Załącznik do </w:t>
      </w:r>
      <w:r w:rsidR="00675063">
        <w:rPr>
          <w:bCs/>
          <w:sz w:val="20"/>
          <w:szCs w:val="20"/>
        </w:rPr>
        <w:t>u</w:t>
      </w:r>
      <w:r w:rsidRPr="0004241F">
        <w:rPr>
          <w:bCs/>
          <w:sz w:val="20"/>
          <w:szCs w:val="20"/>
        </w:rPr>
        <w:t xml:space="preserve">chwały </w:t>
      </w:r>
      <w:r w:rsidR="00744CEA">
        <w:rPr>
          <w:bCs/>
          <w:sz w:val="20"/>
          <w:szCs w:val="20"/>
        </w:rPr>
        <w:t>n</w:t>
      </w:r>
      <w:r w:rsidR="00675063">
        <w:rPr>
          <w:bCs/>
          <w:sz w:val="20"/>
          <w:szCs w:val="20"/>
        </w:rPr>
        <w:t xml:space="preserve">r </w:t>
      </w:r>
      <w:r w:rsidR="00CB5106">
        <w:rPr>
          <w:bCs/>
          <w:sz w:val="20"/>
          <w:szCs w:val="20"/>
        </w:rPr>
        <w:t>X/104/19</w:t>
      </w:r>
      <w:r w:rsidR="0004241F" w:rsidRPr="0004241F">
        <w:rPr>
          <w:bCs/>
          <w:sz w:val="20"/>
          <w:szCs w:val="20"/>
        </w:rPr>
        <w:br/>
        <w:t>RADY GMINY NOWA WIEŚ WIELKA</w:t>
      </w:r>
      <w:r w:rsidR="0004241F" w:rsidRPr="0004241F">
        <w:rPr>
          <w:bCs/>
          <w:sz w:val="20"/>
          <w:szCs w:val="20"/>
        </w:rPr>
        <w:br/>
        <w:t xml:space="preserve">z dnia </w:t>
      </w:r>
      <w:r w:rsidR="00CB5106">
        <w:rPr>
          <w:bCs/>
          <w:sz w:val="20"/>
          <w:szCs w:val="20"/>
        </w:rPr>
        <w:t>29</w:t>
      </w:r>
      <w:r w:rsidR="0004241F" w:rsidRPr="0004241F">
        <w:rPr>
          <w:bCs/>
          <w:sz w:val="20"/>
          <w:szCs w:val="20"/>
        </w:rPr>
        <w:t xml:space="preserve"> </w:t>
      </w:r>
      <w:r w:rsidR="002E12F5">
        <w:rPr>
          <w:bCs/>
          <w:sz w:val="20"/>
          <w:szCs w:val="20"/>
        </w:rPr>
        <w:t>października 2019</w:t>
      </w:r>
      <w:r w:rsidR="0004241F" w:rsidRPr="0004241F">
        <w:rPr>
          <w:bCs/>
          <w:sz w:val="20"/>
          <w:szCs w:val="20"/>
        </w:rPr>
        <w:t xml:space="preserve"> r.</w:t>
      </w:r>
    </w:p>
    <w:p w:rsidR="0004241F" w:rsidRDefault="0004241F" w:rsidP="002C16FB">
      <w:pPr>
        <w:pStyle w:val="Tekstpodstawowywcity"/>
        <w:ind w:left="0" w:firstLine="0"/>
        <w:rPr>
          <w:sz w:val="24"/>
        </w:rPr>
      </w:pPr>
    </w:p>
    <w:p w:rsidR="002C1872" w:rsidRPr="002C1872" w:rsidRDefault="002C1872" w:rsidP="002C1872">
      <w:pPr>
        <w:jc w:val="center"/>
        <w:rPr>
          <w:b/>
        </w:rPr>
      </w:pPr>
      <w:r w:rsidRPr="002C1872">
        <w:rPr>
          <w:b/>
        </w:rPr>
        <w:t>PROGRAM WSPÓŁPRACY GMINY NOWA WIEŚ WIELKA</w:t>
      </w:r>
    </w:p>
    <w:p w:rsidR="002C1872" w:rsidRPr="002C1872" w:rsidRDefault="002C1872" w:rsidP="002C1872">
      <w:pPr>
        <w:jc w:val="center"/>
        <w:rPr>
          <w:b/>
        </w:rPr>
      </w:pPr>
      <w:r w:rsidRPr="002C1872">
        <w:rPr>
          <w:b/>
        </w:rPr>
        <w:t>Z ORGANIZACJAMI POZARZĄDOWYMI ORAZ INNYMI PODMIOTAMI</w:t>
      </w:r>
    </w:p>
    <w:p w:rsidR="00A34F33" w:rsidRDefault="002C1872" w:rsidP="002C1872">
      <w:pPr>
        <w:jc w:val="center"/>
        <w:rPr>
          <w:b/>
        </w:rPr>
      </w:pPr>
      <w:r w:rsidRPr="002C1872">
        <w:rPr>
          <w:b/>
        </w:rPr>
        <w:t xml:space="preserve">PROWADZĄCYMI DZIAŁALNOŚĆ POŻYTKU PUBLICZNEGO </w:t>
      </w:r>
    </w:p>
    <w:p w:rsidR="00A34F33" w:rsidRPr="002C1872" w:rsidRDefault="002C1872" w:rsidP="00A34F33">
      <w:pPr>
        <w:jc w:val="center"/>
        <w:rPr>
          <w:b/>
        </w:rPr>
      </w:pPr>
      <w:r w:rsidRPr="002C1872">
        <w:rPr>
          <w:b/>
        </w:rPr>
        <w:t>NA</w:t>
      </w:r>
      <w:r w:rsidR="00A34F33">
        <w:rPr>
          <w:b/>
        </w:rPr>
        <w:t xml:space="preserve"> </w:t>
      </w:r>
      <w:r w:rsidR="002E12F5">
        <w:rPr>
          <w:b/>
        </w:rPr>
        <w:t>2020</w:t>
      </w:r>
      <w:r w:rsidRPr="002C1872">
        <w:rPr>
          <w:b/>
        </w:rPr>
        <w:t xml:space="preserve"> R.</w:t>
      </w:r>
    </w:p>
    <w:p w:rsidR="002C1872" w:rsidRPr="002C1872" w:rsidRDefault="002C1872" w:rsidP="002C1872">
      <w:pPr>
        <w:jc w:val="both"/>
        <w:rPr>
          <w:rFonts w:eastAsia="Calibri"/>
          <w:lang w:eastAsia="en-US"/>
        </w:rPr>
      </w:pPr>
    </w:p>
    <w:p w:rsidR="002C1872" w:rsidRPr="002C1872" w:rsidRDefault="002C1872" w:rsidP="002C1872">
      <w:pPr>
        <w:numPr>
          <w:ilvl w:val="0"/>
          <w:numId w:val="7"/>
        </w:numPr>
        <w:tabs>
          <w:tab w:val="num" w:pos="284"/>
        </w:tabs>
        <w:ind w:left="0" w:hanging="11"/>
        <w:jc w:val="both"/>
        <w:rPr>
          <w:b/>
          <w:bCs/>
        </w:rPr>
      </w:pPr>
      <w:r w:rsidRPr="002C1872">
        <w:rPr>
          <w:b/>
          <w:bCs/>
        </w:rPr>
        <w:t xml:space="preserve">WPROWADZENIE </w:t>
      </w:r>
    </w:p>
    <w:p w:rsidR="002C1872" w:rsidRPr="002C1872" w:rsidRDefault="002C1872" w:rsidP="002C1872">
      <w:pPr>
        <w:ind w:left="-11"/>
        <w:jc w:val="both"/>
        <w:rPr>
          <w:b/>
          <w:bCs/>
        </w:rPr>
      </w:pPr>
      <w:r w:rsidRPr="002C1872">
        <w:rPr>
          <w:bCs/>
        </w:rPr>
        <w:t xml:space="preserve">Na podstawie </w:t>
      </w:r>
      <w:r w:rsidRPr="002C1872">
        <w:rPr>
          <w:bCs/>
          <w:color w:val="000000"/>
        </w:rPr>
        <w:t xml:space="preserve">art. 5a ustawy z dnia 24 kwietnia 2003 r. o działalności pożytku publicznego </w:t>
      </w:r>
      <w:r w:rsidRPr="002C1872">
        <w:rPr>
          <w:bCs/>
          <w:color w:val="000000"/>
        </w:rPr>
        <w:br/>
      </w:r>
      <w:r w:rsidR="002E12F5">
        <w:rPr>
          <w:bCs/>
          <w:color w:val="000000"/>
        </w:rPr>
        <w:t>i o wolontariacie (Dz. U. z 2019 r., poz. 688</w:t>
      </w:r>
      <w:r w:rsidRPr="002C1872">
        <w:rPr>
          <w:bCs/>
          <w:color w:val="000000"/>
        </w:rPr>
        <w:t xml:space="preserve"> ze zm.) </w:t>
      </w:r>
      <w:r w:rsidRPr="002C1872">
        <w:rPr>
          <w:bCs/>
        </w:rPr>
        <w:t xml:space="preserve">organ stanowiący jednostki samorządu terytorialnego uchwala roczny program współpracy z organizacjami pozarządowymi </w:t>
      </w:r>
      <w:r w:rsidRPr="002C1872">
        <w:rPr>
          <w:bCs/>
        </w:rPr>
        <w:br/>
        <w:t>oraz podmiotami działającymi w sferze pożytku publicznego.</w:t>
      </w:r>
      <w:r w:rsidRPr="002C1872">
        <w:rPr>
          <w:b/>
          <w:bCs/>
        </w:rPr>
        <w:t xml:space="preserve"> </w:t>
      </w:r>
      <w:r w:rsidRPr="002C1872">
        <w:t xml:space="preserve">Gmina Nowa Wieś Wielka, zgodnie z ustawą o samorządzie gminnym, realizuje szereg zadań, które służą zaspokajaniu różnorodnych potrzeb mieszkańców. W wykonywaniu części zadań partnerem samorządu gminy mogą być organizacje pozarządowe i inne podmioty prowadzące działalność pożytku publicznego. Lokalne inicjatywy obywatelskie mają ogromne znaczenie w rozwiązywaniu problemów określonych grup społecznych, zaspokajaniu aspiracji i oczekiwań. </w:t>
      </w:r>
    </w:p>
    <w:p w:rsidR="002C1872" w:rsidRPr="002C1872" w:rsidRDefault="002C1872" w:rsidP="002C1872">
      <w:pPr>
        <w:ind w:hanging="11"/>
        <w:jc w:val="both"/>
      </w:pPr>
      <w:r w:rsidRPr="002C1872">
        <w:t xml:space="preserve">Gmina </w:t>
      </w:r>
      <w:r w:rsidR="00B32EE3">
        <w:t>Nowa Wieś W</w:t>
      </w:r>
      <w:r w:rsidRPr="002C1872">
        <w:t xml:space="preserve">ielka od wielu lat współpracuje z organizacjami pozarządowymi. Doświadczenia zarówno organizacji, jak i samorządu gminnego w zakresie współpracy </w:t>
      </w:r>
      <w:r w:rsidRPr="002C1872">
        <w:br/>
        <w:t>w poprzednich latach pozwala</w:t>
      </w:r>
      <w:r w:rsidR="001B1895">
        <w:t>ją</w:t>
      </w:r>
      <w:r w:rsidRPr="002C1872">
        <w:t xml:space="preserve"> na dalsze pogłębianie partnerskiej współpracy </w:t>
      </w:r>
      <w:r w:rsidR="009E412E">
        <w:br/>
      </w:r>
      <w:r w:rsidRPr="002C1872">
        <w:t>w celu lepszego wykonywania zadań ustawowych przypisanych gminie.</w:t>
      </w:r>
    </w:p>
    <w:p w:rsidR="002C1872" w:rsidRPr="002C1872" w:rsidRDefault="00DB6C4F" w:rsidP="002C1872">
      <w:pPr>
        <w:tabs>
          <w:tab w:val="left" w:pos="720"/>
        </w:tabs>
        <w:ind w:hanging="11"/>
        <w:jc w:val="both"/>
      </w:pPr>
      <w:r>
        <w:t>Ilekroć w Programie jest mowa o</w:t>
      </w:r>
      <w:r w:rsidR="002C1872" w:rsidRPr="002C1872">
        <w:t>:</w:t>
      </w:r>
    </w:p>
    <w:p w:rsidR="002C1872" w:rsidRPr="002C1872" w:rsidRDefault="002C1872" w:rsidP="002C1872">
      <w:pPr>
        <w:numPr>
          <w:ilvl w:val="0"/>
          <w:numId w:val="8"/>
        </w:numPr>
        <w:tabs>
          <w:tab w:val="clear" w:pos="720"/>
          <w:tab w:val="num" w:pos="284"/>
        </w:tabs>
        <w:ind w:left="284" w:hanging="284"/>
        <w:jc w:val="both"/>
      </w:pPr>
      <w:r w:rsidRPr="002C1872">
        <w:rPr>
          <w:i/>
          <w:iCs/>
        </w:rPr>
        <w:t>ustawie -</w:t>
      </w:r>
      <w:r w:rsidRPr="002C1872">
        <w:t xml:space="preserve"> rozumie się przez to ustawę z dnia 24 kwietnia 2003 r. o działalności pożytku publicznego i o wolontariacie</w:t>
      </w:r>
      <w:r w:rsidRPr="002C1872">
        <w:rPr>
          <w:bCs/>
          <w:color w:val="000000"/>
        </w:rPr>
        <w:t>,</w:t>
      </w:r>
    </w:p>
    <w:p w:rsidR="002C1872" w:rsidRPr="002C1872" w:rsidRDefault="002C1872" w:rsidP="002C1872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Gminie -</w:t>
      </w:r>
      <w:r w:rsidRPr="002C1872">
        <w:t xml:space="preserve"> rozumie się przez to Gminę Nowa Wieś Wielka,</w:t>
      </w:r>
    </w:p>
    <w:p w:rsidR="002C1872" w:rsidRPr="002C1872" w:rsidRDefault="002C1872" w:rsidP="002C1872">
      <w:pPr>
        <w:numPr>
          <w:ilvl w:val="0"/>
          <w:numId w:val="8"/>
        </w:numPr>
        <w:tabs>
          <w:tab w:val="num" w:pos="284"/>
        </w:tabs>
        <w:ind w:left="0" w:hanging="11"/>
        <w:jc w:val="both"/>
      </w:pPr>
      <w:r w:rsidRPr="002C1872">
        <w:rPr>
          <w:i/>
          <w:iCs/>
        </w:rPr>
        <w:t>podmiotach, organizacjach -</w:t>
      </w:r>
      <w:r w:rsidRPr="002C1872">
        <w:t xml:space="preserve"> rozumie się przez to organizacje pozarządowe </w:t>
      </w:r>
      <w:r w:rsidR="00B479B8">
        <w:br/>
      </w:r>
      <w:r w:rsidRPr="002C1872">
        <w:t>oraz inne podmioty prowadzące działalność pożytku publicznego, o których mowa w art. 3 ustawy.</w:t>
      </w:r>
    </w:p>
    <w:p w:rsidR="002C1872" w:rsidRPr="002C1872" w:rsidRDefault="002C1872" w:rsidP="002C1872">
      <w:pPr>
        <w:jc w:val="both"/>
        <w:rPr>
          <w:rFonts w:ascii="Calibri" w:eastAsia="Calibri" w:hAnsi="Calibri"/>
          <w:b/>
          <w:bCs/>
          <w:szCs w:val="22"/>
          <w:lang w:eastAsia="en-US"/>
        </w:rPr>
      </w:pPr>
      <w:r w:rsidRPr="002C1872">
        <w:rPr>
          <w:rFonts w:ascii="Calibri" w:eastAsia="Calibri" w:hAnsi="Calibri"/>
          <w:b/>
          <w:bCs/>
          <w:szCs w:val="22"/>
          <w:lang w:eastAsia="en-US"/>
        </w:rPr>
        <w:tab/>
      </w:r>
      <w:r w:rsidRPr="002C1872">
        <w:rPr>
          <w:rFonts w:ascii="Calibri" w:eastAsia="Calibri" w:hAnsi="Calibri"/>
          <w:szCs w:val="22"/>
          <w:lang w:eastAsia="en-US"/>
        </w:rPr>
        <w:t xml:space="preserve"> </w:t>
      </w:r>
    </w:p>
    <w:p w:rsidR="002C1872" w:rsidRPr="002C1872" w:rsidRDefault="002C1872" w:rsidP="002C1872">
      <w:pPr>
        <w:numPr>
          <w:ilvl w:val="0"/>
          <w:numId w:val="7"/>
        </w:numPr>
        <w:tabs>
          <w:tab w:val="num" w:pos="284"/>
        </w:tabs>
        <w:jc w:val="both"/>
        <w:rPr>
          <w:b/>
          <w:bCs/>
        </w:rPr>
      </w:pPr>
      <w:r w:rsidRPr="002C1872">
        <w:rPr>
          <w:b/>
          <w:bCs/>
        </w:rPr>
        <w:t>CELE 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Celem głównym współpracy Gminy z organizacjami jest budowanie społeczeństwa obywatelskiego oraz  zwiększenie stopnia zaspakajania potrzeb społecznych.</w:t>
      </w:r>
    </w:p>
    <w:p w:rsidR="002C1872" w:rsidRPr="002C1872" w:rsidRDefault="002C1872" w:rsidP="00B67209">
      <w:pPr>
        <w:tabs>
          <w:tab w:val="left" w:pos="0"/>
          <w:tab w:val="left" w:pos="851"/>
        </w:tabs>
        <w:jc w:val="both"/>
        <w:rPr>
          <w:bCs/>
        </w:rPr>
      </w:pPr>
      <w:r w:rsidRPr="002C1872">
        <w:rPr>
          <w:bCs/>
        </w:rPr>
        <w:t>Cele szczegółowe:</w:t>
      </w:r>
    </w:p>
    <w:p w:rsidR="00B96CE3" w:rsidRDefault="00DB6C4F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z</w:t>
      </w:r>
      <w:r w:rsidR="00F84FB1" w:rsidRPr="00B96CE3">
        <w:rPr>
          <w:rFonts w:eastAsia="Calibri"/>
          <w:lang w:eastAsia="en-US"/>
        </w:rPr>
        <w:t>większenie wpływu sektora obywatelskiego na kreowan</w:t>
      </w:r>
      <w:r w:rsidRPr="00B96CE3">
        <w:rPr>
          <w:rFonts w:eastAsia="Calibri"/>
          <w:lang w:eastAsia="en-US"/>
        </w:rPr>
        <w:t xml:space="preserve">ie polityki społecznej </w:t>
      </w:r>
      <w:r w:rsidR="00B96CE3">
        <w:rPr>
          <w:rFonts w:eastAsia="Calibri"/>
          <w:lang w:eastAsia="en-US"/>
        </w:rPr>
        <w:br/>
      </w:r>
      <w:r w:rsidRPr="00B96CE3">
        <w:rPr>
          <w:rFonts w:eastAsia="Calibri"/>
          <w:lang w:eastAsia="en-US"/>
        </w:rPr>
        <w:t>w Gminie,</w:t>
      </w:r>
    </w:p>
    <w:p w:rsidR="00B96CE3" w:rsidRPr="00B96CE3" w:rsidRDefault="00DB6C4F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 w:rsidRPr="00B96CE3">
        <w:rPr>
          <w:bCs/>
        </w:rPr>
        <w:t>t</w:t>
      </w:r>
      <w:r w:rsidR="00F84FB1" w:rsidRPr="00B96CE3">
        <w:rPr>
          <w:bCs/>
        </w:rPr>
        <w:t>worzenie warunków do zw</w:t>
      </w:r>
      <w:r w:rsidRPr="00B96CE3">
        <w:rPr>
          <w:bCs/>
        </w:rPr>
        <w:t>iększenia aktywności społecznej,</w:t>
      </w:r>
    </w:p>
    <w:p w:rsidR="00B96CE3" w:rsidRPr="00B96CE3" w:rsidRDefault="00DB6C4F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 w:rsidRPr="00B96CE3">
        <w:rPr>
          <w:bCs/>
        </w:rPr>
        <w:t>u</w:t>
      </w:r>
      <w:r w:rsidR="00F84FB1" w:rsidRPr="00B96CE3">
        <w:rPr>
          <w:bCs/>
        </w:rPr>
        <w:t>mocnienie w świadomości społecznej poczucia odpowie</w:t>
      </w:r>
      <w:r w:rsidR="0079512E" w:rsidRPr="00B96CE3">
        <w:rPr>
          <w:bCs/>
        </w:rPr>
        <w:t>dzialności za wspólnotę lokalną,</w:t>
      </w:r>
    </w:p>
    <w:p w:rsidR="00B96CE3" w:rsidRPr="00B96CE3" w:rsidRDefault="0079512E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 w:rsidRPr="00B96CE3">
        <w:rPr>
          <w:bCs/>
        </w:rPr>
        <w:t>i</w:t>
      </w:r>
      <w:r w:rsidR="00F84FB1" w:rsidRPr="00B96CE3">
        <w:rPr>
          <w:bCs/>
        </w:rPr>
        <w:t xml:space="preserve">ntegracja podmiotów </w:t>
      </w:r>
      <w:r w:rsidRPr="00B96CE3">
        <w:rPr>
          <w:bCs/>
        </w:rPr>
        <w:t>realizujących zadania publiczne,</w:t>
      </w:r>
    </w:p>
    <w:p w:rsidR="00F84FB1" w:rsidRPr="00B96CE3" w:rsidRDefault="0079512E" w:rsidP="00B96CE3">
      <w:pPr>
        <w:pStyle w:val="Akapitzlist"/>
        <w:numPr>
          <w:ilvl w:val="0"/>
          <w:numId w:val="30"/>
        </w:numPr>
        <w:jc w:val="both"/>
        <w:rPr>
          <w:rFonts w:eastAsia="Calibri"/>
          <w:lang w:eastAsia="en-US"/>
        </w:rPr>
      </w:pPr>
      <w:r w:rsidRPr="00B96CE3">
        <w:rPr>
          <w:bCs/>
        </w:rPr>
        <w:t>w</w:t>
      </w:r>
      <w:r w:rsidR="00F84FB1" w:rsidRPr="00B96CE3">
        <w:rPr>
          <w:bCs/>
        </w:rPr>
        <w:t>zmocnienie potencjału organizacji.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numPr>
          <w:ilvl w:val="0"/>
          <w:numId w:val="7"/>
        </w:numPr>
        <w:tabs>
          <w:tab w:val="left" w:pos="0"/>
          <w:tab w:val="num" w:pos="426"/>
        </w:tabs>
        <w:ind w:left="0" w:firstLine="0"/>
        <w:jc w:val="both"/>
        <w:rPr>
          <w:b/>
          <w:bCs/>
        </w:rPr>
      </w:pPr>
      <w:r w:rsidRPr="002C1872">
        <w:rPr>
          <w:b/>
          <w:bCs/>
        </w:rPr>
        <w:t>ZASADY WSPÓŁPRACY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 xml:space="preserve">Współpraca Gminy z organizacjami opiera się na zasadach: pomocniczości, suwerenności stron, partnerstwa, efektywności, uczciwej konkurencji, jawności.  </w:t>
      </w:r>
    </w:p>
    <w:p w:rsidR="007465B1" w:rsidRPr="002C1872" w:rsidRDefault="007465B1" w:rsidP="002C1872">
      <w:pPr>
        <w:tabs>
          <w:tab w:val="left" w:pos="0"/>
        </w:tabs>
        <w:jc w:val="both"/>
        <w:rPr>
          <w:b/>
          <w:bCs/>
        </w:rPr>
      </w:pPr>
    </w:p>
    <w:p w:rsidR="002C1872" w:rsidRPr="00B479B8" w:rsidRDefault="00B479B8" w:rsidP="00B479B8">
      <w:pPr>
        <w:tabs>
          <w:tab w:val="left" w:pos="0"/>
        </w:tabs>
        <w:jc w:val="both"/>
        <w:rPr>
          <w:b/>
          <w:bCs/>
        </w:rPr>
      </w:pPr>
      <w:r w:rsidRPr="00B479B8">
        <w:rPr>
          <w:b/>
          <w:bCs/>
        </w:rPr>
        <w:t>IV.</w:t>
      </w:r>
      <w:r>
        <w:rPr>
          <w:b/>
          <w:bCs/>
        </w:rPr>
        <w:t xml:space="preserve"> </w:t>
      </w:r>
      <w:r w:rsidR="002C1872" w:rsidRPr="00B479B8">
        <w:rPr>
          <w:b/>
          <w:bCs/>
        </w:rPr>
        <w:t>ZAKRES PRZEDMIOTOWY</w:t>
      </w:r>
    </w:p>
    <w:p w:rsidR="002C1872" w:rsidRPr="00B96CE3" w:rsidRDefault="002C1872" w:rsidP="00B96CE3">
      <w:pPr>
        <w:pStyle w:val="Akapitzlist"/>
        <w:numPr>
          <w:ilvl w:val="0"/>
          <w:numId w:val="31"/>
        </w:numPr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 xml:space="preserve">Obszar współpracy Gminy z organizacjami obejmuje sferę zadań publicznych, </w:t>
      </w:r>
      <w:r w:rsidRPr="00B96CE3">
        <w:rPr>
          <w:rFonts w:eastAsia="Calibri"/>
          <w:lang w:eastAsia="en-US"/>
        </w:rPr>
        <w:br/>
        <w:t>o których mowa w art. 4 ust. 1 ustawy, w zakresie odpowiadającym zadaniom Gminy.</w:t>
      </w:r>
    </w:p>
    <w:p w:rsidR="002C1872" w:rsidRPr="00B96CE3" w:rsidRDefault="002C1872" w:rsidP="00B96CE3">
      <w:pPr>
        <w:pStyle w:val="Akapitzlist"/>
        <w:numPr>
          <w:ilvl w:val="0"/>
          <w:numId w:val="31"/>
        </w:numPr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Samorząd Gminy Nowa Wieś Wielka w miarę swoich potrzeb i możliwości będzie wykonywał działania związane z ekonomią społeczną.</w:t>
      </w:r>
    </w:p>
    <w:p w:rsidR="002C1872" w:rsidRPr="002C1872" w:rsidRDefault="002C1872" w:rsidP="0079512E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lastRenderedPageBreak/>
        <w:br/>
        <w:t>V.</w:t>
      </w:r>
      <w:r w:rsidRPr="002C1872">
        <w:rPr>
          <w:bCs/>
        </w:rPr>
        <w:t xml:space="preserve"> </w:t>
      </w:r>
      <w:r w:rsidRPr="002C1872">
        <w:rPr>
          <w:b/>
          <w:bCs/>
        </w:rPr>
        <w:t>FORMY WSPÓŁPRACY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Współpraca między Gminą</w:t>
      </w:r>
      <w:r w:rsidR="00B84D0D">
        <w:rPr>
          <w:bCs/>
        </w:rPr>
        <w:t>,</w:t>
      </w:r>
      <w:r w:rsidRPr="002C1872">
        <w:rPr>
          <w:bCs/>
        </w:rPr>
        <w:t xml:space="preserve"> a organizacjami będzie prowadzona w szczególności </w:t>
      </w:r>
      <w:r w:rsidR="00B84D0D">
        <w:rPr>
          <w:bCs/>
        </w:rPr>
        <w:t>w formach</w:t>
      </w:r>
      <w:r w:rsidRPr="002C1872">
        <w:rPr>
          <w:bCs/>
        </w:rPr>
        <w:t>:</w:t>
      </w:r>
    </w:p>
    <w:p w:rsidR="002C1872" w:rsidRPr="00B96CE3" w:rsidRDefault="00B84D0D" w:rsidP="00B96CE3">
      <w:pPr>
        <w:pStyle w:val="Akapitzlist"/>
        <w:numPr>
          <w:ilvl w:val="0"/>
          <w:numId w:val="32"/>
        </w:numPr>
        <w:tabs>
          <w:tab w:val="left" w:pos="0"/>
          <w:tab w:val="left" w:pos="284"/>
          <w:tab w:val="num" w:pos="1276"/>
        </w:tabs>
        <w:jc w:val="both"/>
        <w:rPr>
          <w:bCs/>
        </w:rPr>
      </w:pPr>
      <w:r w:rsidRPr="00B96CE3">
        <w:rPr>
          <w:bCs/>
        </w:rPr>
        <w:t>zlecania</w:t>
      </w:r>
      <w:r w:rsidR="002C1872" w:rsidRPr="00B96CE3">
        <w:rPr>
          <w:bCs/>
        </w:rPr>
        <w:t xml:space="preserve"> realizacji zadań publicznych na zasadach określonych w ustawie, w ramach organizowanych otwartych konkursów ofert, które mogą mieć formy:</w:t>
      </w:r>
    </w:p>
    <w:p w:rsidR="002C1872" w:rsidRPr="002C1872" w:rsidRDefault="00B84D0D" w:rsidP="002C1872">
      <w:pPr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Cs/>
        </w:rPr>
      </w:pPr>
      <w:r>
        <w:rPr>
          <w:bCs/>
        </w:rPr>
        <w:t>powierza</w:t>
      </w:r>
      <w:r w:rsidR="002C1872" w:rsidRPr="002C1872">
        <w:rPr>
          <w:bCs/>
        </w:rPr>
        <w:t xml:space="preserve">nia wykonywania zadań publicznych wraz z udzieleniem dotacji </w:t>
      </w:r>
      <w:r w:rsidR="002C1872" w:rsidRPr="002C1872">
        <w:rPr>
          <w:bCs/>
        </w:rPr>
        <w:br/>
        <w:t>na finansowanie ich realizacji,</w:t>
      </w:r>
    </w:p>
    <w:p w:rsidR="002C1872" w:rsidRPr="00B96CE3" w:rsidRDefault="002C1872" w:rsidP="00B96CE3">
      <w:pPr>
        <w:numPr>
          <w:ilvl w:val="0"/>
          <w:numId w:val="9"/>
        </w:numPr>
        <w:tabs>
          <w:tab w:val="left" w:pos="567"/>
        </w:tabs>
        <w:ind w:left="567" w:hanging="283"/>
        <w:jc w:val="both"/>
        <w:rPr>
          <w:bCs/>
        </w:rPr>
      </w:pPr>
      <w:r w:rsidRPr="002C1872">
        <w:rPr>
          <w:bCs/>
        </w:rPr>
        <w:t>wspierania wykonywania zadań public</w:t>
      </w:r>
      <w:r w:rsidR="00B96CE3">
        <w:rPr>
          <w:bCs/>
        </w:rPr>
        <w:t xml:space="preserve">znych, wraz z udziałem dotacji </w:t>
      </w:r>
      <w:r w:rsidR="00B96CE3">
        <w:rPr>
          <w:bCs/>
        </w:rPr>
        <w:br/>
      </w:r>
      <w:r w:rsidRPr="00B96CE3">
        <w:rPr>
          <w:bCs/>
        </w:rPr>
        <w:t>na dofinansowanie ich realizacji</w:t>
      </w:r>
      <w:r w:rsidR="0057650F">
        <w:rPr>
          <w:bCs/>
        </w:rPr>
        <w:t>,</w:t>
      </w:r>
    </w:p>
    <w:p w:rsidR="00B96CE3" w:rsidRDefault="0036295A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zlecania</w:t>
      </w:r>
      <w:r w:rsidR="002C1872" w:rsidRPr="00B96CE3">
        <w:rPr>
          <w:bCs/>
        </w:rPr>
        <w:t xml:space="preserve"> realizacji zadań publicznych z pominięciem otwar</w:t>
      </w:r>
      <w:r w:rsidR="00B96CE3">
        <w:rPr>
          <w:bCs/>
        </w:rPr>
        <w:t xml:space="preserve">tego  konkursu ofert, zgodnie </w:t>
      </w:r>
      <w:r w:rsidR="002C1872" w:rsidRPr="00B96CE3">
        <w:rPr>
          <w:bCs/>
        </w:rPr>
        <w:t>z przepisami określonymi w art. 19</w:t>
      </w:r>
      <w:r w:rsidR="001B1895" w:rsidRPr="00B96CE3">
        <w:rPr>
          <w:bCs/>
        </w:rPr>
        <w:t xml:space="preserve"> </w:t>
      </w:r>
      <w:r w:rsidR="0057650F">
        <w:rPr>
          <w:bCs/>
        </w:rPr>
        <w:t>a ustawy,</w:t>
      </w:r>
    </w:p>
    <w:p w:rsidR="00B96CE3" w:rsidRDefault="0036295A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dofinansowania</w:t>
      </w:r>
      <w:r w:rsidR="002C1872" w:rsidRPr="00B96CE3">
        <w:rPr>
          <w:bCs/>
        </w:rPr>
        <w:t xml:space="preserve"> wkładu własnego organizacji do projektów współfinansowanych </w:t>
      </w:r>
      <w:r w:rsidR="002C1872" w:rsidRPr="00B96CE3">
        <w:rPr>
          <w:bCs/>
        </w:rPr>
        <w:br/>
        <w:t>ze środków funduszy europejskich i innych źródeł zewnętrznych, a  służące realizacji  zadań publicznych Gminy, w przypadku zawarcia umowy pa</w:t>
      </w:r>
      <w:r w:rsidR="0057650F">
        <w:rPr>
          <w:bCs/>
        </w:rPr>
        <w:t>rtnerskiej i otrzymania dotacji,</w:t>
      </w:r>
    </w:p>
    <w:p w:rsidR="00B96CE3" w:rsidRDefault="0036295A" w:rsidP="002C1872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współpracy</w:t>
      </w:r>
      <w:r w:rsidR="002C1872" w:rsidRPr="00B96CE3">
        <w:rPr>
          <w:bCs/>
        </w:rPr>
        <w:t xml:space="preserve"> w zakresie pozyskiwania środków finansowych z innych źródeł </w:t>
      </w:r>
      <w:r w:rsidRPr="00B96CE3">
        <w:rPr>
          <w:bCs/>
        </w:rPr>
        <w:br/>
      </w:r>
      <w:r w:rsidR="002C1872" w:rsidRPr="00B96CE3">
        <w:rPr>
          <w:bCs/>
        </w:rPr>
        <w:t>poprzez informow</w:t>
      </w:r>
      <w:r w:rsidR="0057650F">
        <w:rPr>
          <w:bCs/>
        </w:rPr>
        <w:t>anie o możliwości ich uzyskania,</w:t>
      </w:r>
    </w:p>
    <w:p w:rsidR="00B96CE3" w:rsidRDefault="0036295A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konsultowania</w:t>
      </w:r>
      <w:r w:rsidR="002C1872" w:rsidRPr="00B96CE3">
        <w:rPr>
          <w:bCs/>
        </w:rPr>
        <w:t xml:space="preserve"> z organizacjami projektów aktów normatywnych w dziedzinach dotyczących działalno</w:t>
      </w:r>
      <w:r w:rsidR="0057650F">
        <w:rPr>
          <w:bCs/>
        </w:rPr>
        <w:t>ści statutowej tych organizacji,</w:t>
      </w:r>
    </w:p>
    <w:p w:rsidR="00B96CE3" w:rsidRDefault="002C1872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wspólne</w:t>
      </w:r>
      <w:r w:rsidR="0036295A" w:rsidRPr="00B96CE3">
        <w:rPr>
          <w:bCs/>
        </w:rPr>
        <w:t>go rozpoznawania</w:t>
      </w:r>
      <w:r w:rsidRPr="00B96CE3">
        <w:rPr>
          <w:bCs/>
        </w:rPr>
        <w:t xml:space="preserve"> potrzeb społeczności lokalnej i wspólne</w:t>
      </w:r>
      <w:r w:rsidR="0036295A" w:rsidRPr="00B96CE3">
        <w:rPr>
          <w:bCs/>
        </w:rPr>
        <w:t>go wspierania</w:t>
      </w:r>
      <w:r w:rsidRPr="00B96CE3">
        <w:rPr>
          <w:bCs/>
        </w:rPr>
        <w:t xml:space="preserve"> działań</w:t>
      </w:r>
      <w:r w:rsidR="0057650F">
        <w:rPr>
          <w:bCs/>
        </w:rPr>
        <w:t xml:space="preserve"> służących zaspakajaniu potrzeb,</w:t>
      </w:r>
    </w:p>
    <w:p w:rsidR="00B96CE3" w:rsidRDefault="0036295A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wzajemnego informowania</w:t>
      </w:r>
      <w:r w:rsidR="002C1872" w:rsidRPr="00B96CE3">
        <w:rPr>
          <w:bCs/>
        </w:rPr>
        <w:t xml:space="preserve"> się o plan</w:t>
      </w:r>
      <w:r w:rsidR="0057650F">
        <w:rPr>
          <w:bCs/>
        </w:rPr>
        <w:t>owanych kierunkach działalności,</w:t>
      </w:r>
    </w:p>
    <w:p w:rsidR="002C1872" w:rsidRPr="00B96CE3" w:rsidRDefault="0036295A" w:rsidP="00B96CE3">
      <w:pPr>
        <w:pStyle w:val="Akapitzlist"/>
        <w:numPr>
          <w:ilvl w:val="0"/>
          <w:numId w:val="32"/>
        </w:numPr>
        <w:tabs>
          <w:tab w:val="left" w:pos="284"/>
        </w:tabs>
        <w:jc w:val="both"/>
        <w:rPr>
          <w:bCs/>
        </w:rPr>
      </w:pPr>
      <w:r w:rsidRPr="00B96CE3">
        <w:rPr>
          <w:bCs/>
        </w:rPr>
        <w:t>zawierania</w:t>
      </w:r>
      <w:r w:rsidR="002C1872" w:rsidRPr="00B96CE3">
        <w:rPr>
          <w:bCs/>
        </w:rPr>
        <w:t xml:space="preserve"> umów partnerskich w celu realizacji wspólnych przedsięwzięć.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426"/>
        </w:tabs>
        <w:jc w:val="both"/>
        <w:rPr>
          <w:b/>
          <w:bCs/>
        </w:rPr>
      </w:pPr>
      <w:r w:rsidRPr="002C1872">
        <w:rPr>
          <w:b/>
          <w:bCs/>
        </w:rPr>
        <w:t>VI. PIORYTETOWE ZADANIA PUBLICZNE</w:t>
      </w:r>
    </w:p>
    <w:p w:rsidR="002C1872" w:rsidRDefault="00B479B8" w:rsidP="002C1872">
      <w:pPr>
        <w:tabs>
          <w:tab w:val="left" w:pos="0"/>
          <w:tab w:val="left" w:pos="851"/>
        </w:tabs>
        <w:jc w:val="both"/>
        <w:rPr>
          <w:bCs/>
        </w:rPr>
      </w:pPr>
      <w:r>
        <w:rPr>
          <w:bCs/>
        </w:rPr>
        <w:t>Ustala się na rok 2020</w:t>
      </w:r>
      <w:r w:rsidR="002C1872" w:rsidRPr="002C1872">
        <w:rPr>
          <w:bCs/>
        </w:rPr>
        <w:t xml:space="preserve"> następujące zadania priorytetowe Gminy, które mogą być zlecone </w:t>
      </w:r>
      <w:r w:rsidR="002C1872" w:rsidRPr="002C1872">
        <w:rPr>
          <w:bCs/>
        </w:rPr>
        <w:br/>
        <w:t>do realizacji organizacjom: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bCs/>
        </w:rPr>
      </w:pPr>
      <w:r w:rsidRPr="00B96CE3">
        <w:rPr>
          <w:bCs/>
        </w:rPr>
        <w:t>Upowszechnianie kultury fizycznej i sportu: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upowszechnianie sportu w środowisku wiejskim,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zawodów i rozgrywek sportowych promujących Gminę,</w:t>
      </w:r>
    </w:p>
    <w:p w:rsidR="0000133C" w:rsidRDefault="002C1872" w:rsidP="0000133C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rajdów rekreacyjnych,</w:t>
      </w:r>
    </w:p>
    <w:p w:rsidR="00B96CE3" w:rsidRDefault="002C1872" w:rsidP="00B96CE3">
      <w:pPr>
        <w:pStyle w:val="Akapitzlist"/>
        <w:numPr>
          <w:ilvl w:val="0"/>
          <w:numId w:val="23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integracja osób niepełnosprawnych poprzez zajęcia sportowe.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Kultura, sztuka, ochrona dóbr kultury i tradycji: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wpieranie działań z zakresu podtrzymywania tradycji lokalnych i narodowych,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 xml:space="preserve">wspieranie kształtowania postaw patriotycznych oraz kształtowanie lokalnych tradycji, </w:t>
      </w:r>
    </w:p>
    <w:p w:rsid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i promocja twórczości lokalnej i regionalnej,</w:t>
      </w:r>
    </w:p>
    <w:p w:rsidR="002C1872" w:rsidRPr="0000133C" w:rsidRDefault="002C1872" w:rsidP="0000133C">
      <w:pPr>
        <w:pStyle w:val="Akapitzlist"/>
        <w:numPr>
          <w:ilvl w:val="0"/>
          <w:numId w:val="24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inicjatyw kultywujących pamięć o zasłużonych dla społeczności lokalnej postaciach, miejscach i wydarzeniach historycznych.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Edukacja, oświata i wychowanie: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organizowanie konkursów recytatorskich, plastycznych, fotograficznych, itp.,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wdrażanie różnych form aktywnego wypoczynku zimowego i letniego dla dzieci</w:t>
      </w:r>
      <w:r w:rsidRPr="0000133C">
        <w:rPr>
          <w:rFonts w:eastAsia="Calibri"/>
          <w:lang w:eastAsia="en-US"/>
        </w:rPr>
        <w:br/>
        <w:t>i młodzieży,</w:t>
      </w:r>
    </w:p>
    <w:p w:rsidR="002C1872" w:rsidRPr="0000133C" w:rsidRDefault="002C1872" w:rsidP="0000133C">
      <w:pPr>
        <w:pStyle w:val="Akapitzlist"/>
        <w:numPr>
          <w:ilvl w:val="0"/>
          <w:numId w:val="25"/>
        </w:numPr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wspieranie działalności wychowawczej poprzez organizację zajęć świetlicowych,</w:t>
      </w:r>
      <w:r w:rsidRPr="0000133C">
        <w:rPr>
          <w:rFonts w:eastAsia="Calibri"/>
          <w:lang w:eastAsia="en-US"/>
        </w:rPr>
        <w:br/>
        <w:t>a także organizację innych aktywnych form spędzania czasu wolnego dla dzieci</w:t>
      </w:r>
      <w:r w:rsidRPr="0000133C">
        <w:rPr>
          <w:rFonts w:eastAsia="Calibri"/>
          <w:lang w:eastAsia="en-US"/>
        </w:rPr>
        <w:br/>
        <w:t>i młodzieży.</w:t>
      </w:r>
    </w:p>
    <w:p w:rsidR="002C1872" w:rsidRPr="00B96CE3" w:rsidRDefault="002C1872" w:rsidP="00B96CE3">
      <w:pPr>
        <w:pStyle w:val="Akapitzlist"/>
        <w:numPr>
          <w:ilvl w:val="6"/>
          <w:numId w:val="8"/>
        </w:numPr>
        <w:tabs>
          <w:tab w:val="clear" w:pos="5040"/>
          <w:tab w:val="left" w:pos="0"/>
          <w:tab w:val="left" w:pos="851"/>
          <w:tab w:val="num" w:pos="4680"/>
        </w:tabs>
        <w:ind w:left="709"/>
        <w:jc w:val="both"/>
        <w:rPr>
          <w:rFonts w:eastAsia="Calibri"/>
          <w:lang w:eastAsia="en-US"/>
        </w:rPr>
      </w:pPr>
      <w:r w:rsidRPr="00B96CE3">
        <w:rPr>
          <w:rFonts w:eastAsia="Calibri"/>
          <w:lang w:eastAsia="en-US"/>
        </w:rPr>
        <w:t>Pomoc społeczna: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pomoc rodzicom w rozwiązywaniu indywidualnych problemów socjalnych,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 xml:space="preserve">prowadzenie wspólnych przedsięwzięć na rzecz społeczności lokalnych </w:t>
      </w:r>
      <w:r w:rsidR="00B20F73">
        <w:rPr>
          <w:rFonts w:eastAsia="Calibri"/>
          <w:lang w:eastAsia="en-US"/>
        </w:rPr>
        <w:br/>
      </w:r>
      <w:r w:rsidRPr="0000133C">
        <w:rPr>
          <w:rFonts w:eastAsia="Calibri"/>
          <w:lang w:eastAsia="en-US"/>
        </w:rPr>
        <w:t>poprzez organizowanie i współpracę przy organizowaniu imprez, konferencji, szkoleń</w:t>
      </w:r>
      <w:r w:rsidRPr="0000133C">
        <w:rPr>
          <w:rFonts w:eastAsia="Calibri"/>
          <w:lang w:eastAsia="en-US"/>
        </w:rPr>
        <w:br/>
        <w:t>i kampanii z zakresu polityki społecznej,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wyrównywanie szans młodzieży uczącej się,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wsparcie w ramach poradnictwa terapeutyczno-pedagogicznego i poradnictwa obywatelskiego,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lastRenderedPageBreak/>
        <w:t xml:space="preserve">pomoc rzeczowa, żywnościowa i niematerialna dla rodzin i osób ubogich </w:t>
      </w:r>
      <w:r w:rsidRPr="0000133C">
        <w:rPr>
          <w:rFonts w:eastAsia="Calibri"/>
          <w:lang w:eastAsia="en-US"/>
        </w:rPr>
        <w:br/>
        <w:t>lub znajdujących się w trudnej sytuacji życiowej oraz wspieranie rodzin wielodzietnych i samotnych matek,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pomoc rodzinom wymagającym wsparcia społecznego poprzez umożliwienie udziału</w:t>
      </w:r>
      <w:r w:rsidRPr="0000133C">
        <w:rPr>
          <w:rFonts w:eastAsia="Calibri"/>
          <w:lang w:eastAsia="en-US"/>
        </w:rPr>
        <w:br/>
        <w:t>w różnych formach zajęć sportowo-rekreacyjnych,</w:t>
      </w:r>
    </w:p>
    <w:p w:rsid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organizacja zajęć integracyjnych dla dzieci z rodzin wymagających wsparcia społecznego,</w:t>
      </w:r>
    </w:p>
    <w:p w:rsidR="002C1872" w:rsidRPr="0000133C" w:rsidRDefault="002C1872" w:rsidP="0000133C">
      <w:pPr>
        <w:pStyle w:val="Akapitzlist"/>
        <w:numPr>
          <w:ilvl w:val="0"/>
          <w:numId w:val="26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00133C">
        <w:rPr>
          <w:rFonts w:eastAsia="Calibri"/>
          <w:lang w:eastAsia="en-US"/>
        </w:rPr>
        <w:t>aktywizacja społeczna ludzi starszych i samotnych.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VII. OKRES REALIZACJI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Gmina realizuje zadania publiczne we współpracy z organizacjami na podstawie rocznego programu współpracy i działania t</w:t>
      </w:r>
      <w:r w:rsidR="00B479B8">
        <w:rPr>
          <w:bCs/>
        </w:rPr>
        <w:t>e obejmują rok kalendarzowy 2020</w:t>
      </w:r>
      <w:r w:rsidRPr="002C1872">
        <w:rPr>
          <w:bCs/>
        </w:rPr>
        <w:t>.</w:t>
      </w: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VIII. SPOSÓB REALIZACJI PROGRAMU</w:t>
      </w:r>
    </w:p>
    <w:p w:rsidR="003F5964" w:rsidRDefault="002C1872" w:rsidP="003F5964">
      <w:pPr>
        <w:tabs>
          <w:tab w:val="left" w:pos="284"/>
        </w:tabs>
        <w:jc w:val="both"/>
        <w:rPr>
          <w:bCs/>
        </w:rPr>
      </w:pPr>
      <w:r w:rsidRPr="002C1872">
        <w:rPr>
          <w:bCs/>
        </w:rPr>
        <w:t>Program będzie realizowany w szczególności poprzez:</w:t>
      </w:r>
    </w:p>
    <w:p w:rsidR="002C1872" w:rsidRPr="003F5964" w:rsidRDefault="003F5964" w:rsidP="003F5964">
      <w:pPr>
        <w:tabs>
          <w:tab w:val="left" w:pos="284"/>
        </w:tabs>
        <w:jc w:val="both"/>
        <w:rPr>
          <w:bCs/>
        </w:rPr>
      </w:pPr>
      <w:r>
        <w:rPr>
          <w:bCs/>
        </w:rPr>
        <w:tab/>
        <w:t xml:space="preserve">1. </w:t>
      </w:r>
      <w:r w:rsidR="002C1872" w:rsidRPr="003F5964">
        <w:rPr>
          <w:bCs/>
        </w:rPr>
        <w:t>zlecanie realizacji zadań publicznych:</w:t>
      </w:r>
    </w:p>
    <w:p w:rsidR="002C1872" w:rsidRPr="002C1872" w:rsidRDefault="002C1872" w:rsidP="002C1872">
      <w:pPr>
        <w:ind w:left="284"/>
        <w:jc w:val="both"/>
        <w:rPr>
          <w:bCs/>
        </w:rPr>
      </w:pPr>
      <w:r w:rsidRPr="002C1872">
        <w:rPr>
          <w:bCs/>
        </w:rPr>
        <w:t xml:space="preserve"> a) w ramach otwartych konkursów ofert,</w:t>
      </w:r>
    </w:p>
    <w:p w:rsidR="002C1872" w:rsidRPr="002C1872" w:rsidRDefault="002C1872" w:rsidP="002C1872">
      <w:pPr>
        <w:tabs>
          <w:tab w:val="left" w:pos="0"/>
          <w:tab w:val="num" w:pos="360"/>
        </w:tabs>
        <w:jc w:val="both"/>
        <w:rPr>
          <w:bCs/>
        </w:rPr>
      </w:pPr>
      <w:r w:rsidRPr="002C1872">
        <w:rPr>
          <w:bCs/>
        </w:rPr>
        <w:tab/>
        <w:t>b) z pomin</w:t>
      </w:r>
      <w:r w:rsidR="00C97A7F">
        <w:rPr>
          <w:bCs/>
        </w:rPr>
        <w:t>ięciem otwartego konkursu ofert;</w:t>
      </w:r>
    </w:p>
    <w:p w:rsidR="002C1872" w:rsidRPr="002C1872" w:rsidRDefault="003F5964" w:rsidP="00C97A7F">
      <w:pPr>
        <w:tabs>
          <w:tab w:val="left" w:pos="284"/>
        </w:tabs>
        <w:ind w:left="284"/>
        <w:jc w:val="both"/>
        <w:rPr>
          <w:bCs/>
        </w:rPr>
      </w:pPr>
      <w:r>
        <w:rPr>
          <w:bCs/>
        </w:rPr>
        <w:t xml:space="preserve">2. </w:t>
      </w:r>
      <w:r w:rsidR="002C1872" w:rsidRPr="002C1872">
        <w:rPr>
          <w:bCs/>
        </w:rPr>
        <w:t>konsultowanie z organizacjami projektów aktów normatywnych w dziedzinach dotyczących dzia</w:t>
      </w:r>
      <w:r w:rsidR="00C97A7F">
        <w:rPr>
          <w:bCs/>
        </w:rPr>
        <w:t>łalności statutowej organizacji;</w:t>
      </w:r>
    </w:p>
    <w:p w:rsidR="002C1872" w:rsidRPr="002C1872" w:rsidRDefault="003F5964" w:rsidP="002C1872">
      <w:pPr>
        <w:tabs>
          <w:tab w:val="left" w:pos="284"/>
          <w:tab w:val="num" w:pos="1560"/>
        </w:tabs>
        <w:jc w:val="both"/>
        <w:rPr>
          <w:bCs/>
        </w:rPr>
      </w:pPr>
      <w:r>
        <w:rPr>
          <w:bCs/>
        </w:rPr>
        <w:tab/>
        <w:t xml:space="preserve">3. </w:t>
      </w:r>
      <w:r w:rsidR="002C1872" w:rsidRPr="002C1872">
        <w:rPr>
          <w:bCs/>
        </w:rPr>
        <w:t>tworzenie w miarę potrzeb wsp</w:t>
      </w:r>
      <w:r w:rsidR="00C97A7F">
        <w:rPr>
          <w:bCs/>
        </w:rPr>
        <w:t>ólnych zespołów konsultacyjnych;</w:t>
      </w:r>
    </w:p>
    <w:p w:rsidR="002C1872" w:rsidRPr="002C1872" w:rsidRDefault="003F5964" w:rsidP="00C97A7F">
      <w:pPr>
        <w:tabs>
          <w:tab w:val="left" w:pos="284"/>
          <w:tab w:val="num" w:pos="567"/>
        </w:tabs>
        <w:ind w:left="284" w:hanging="284"/>
        <w:jc w:val="both"/>
        <w:rPr>
          <w:bCs/>
        </w:rPr>
      </w:pPr>
      <w:r>
        <w:rPr>
          <w:bCs/>
        </w:rPr>
        <w:tab/>
        <w:t>4.</w:t>
      </w:r>
      <w:r w:rsidR="002C1872" w:rsidRPr="002C1872">
        <w:rPr>
          <w:bCs/>
        </w:rPr>
        <w:tab/>
        <w:t>organizowanie i współorganizowanie spotka</w:t>
      </w:r>
      <w:r w:rsidR="00C97A7F">
        <w:rPr>
          <w:bCs/>
        </w:rPr>
        <w:t xml:space="preserve">ń, szkoleń, konferencji, których </w:t>
      </w:r>
      <w:r w:rsidR="002C1872" w:rsidRPr="002C1872">
        <w:rPr>
          <w:bCs/>
        </w:rPr>
        <w:t xml:space="preserve">uczestnikami są przedstawiciele </w:t>
      </w:r>
      <w:r w:rsidR="00C97A7F">
        <w:rPr>
          <w:bCs/>
        </w:rPr>
        <w:t>organizacji i samorządu;</w:t>
      </w:r>
    </w:p>
    <w:p w:rsidR="002C1872" w:rsidRPr="002C1872" w:rsidRDefault="003F5964" w:rsidP="00C97A7F">
      <w:pPr>
        <w:tabs>
          <w:tab w:val="left" w:pos="284"/>
        </w:tabs>
        <w:ind w:left="284"/>
        <w:jc w:val="both"/>
        <w:rPr>
          <w:bCs/>
        </w:rPr>
      </w:pPr>
      <w:r>
        <w:rPr>
          <w:bCs/>
        </w:rPr>
        <w:t xml:space="preserve">5. </w:t>
      </w:r>
      <w:r w:rsidR="006B4316">
        <w:rPr>
          <w:bCs/>
        </w:rPr>
        <w:t>udzielanie stałego wsparcia</w:t>
      </w:r>
      <w:r w:rsidR="002C1872" w:rsidRPr="002C1872">
        <w:rPr>
          <w:bCs/>
        </w:rPr>
        <w:t xml:space="preserve"> merytorycznego organizacjom przez pracowników Urzędu Gminy.</w:t>
      </w:r>
    </w:p>
    <w:p w:rsidR="002C1872" w:rsidRPr="002C1872" w:rsidRDefault="002C1872" w:rsidP="002C1872">
      <w:pPr>
        <w:tabs>
          <w:tab w:val="left" w:pos="284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IX. WYSOKOŚĆ ŚRODKÓW PRZEZNACZONYCH NA REALIZACJĘ  PROGRAMU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Wysokość środków budżetowych przeznaczonych na realizację Programu określa uch</w:t>
      </w:r>
      <w:r w:rsidR="00B479B8">
        <w:rPr>
          <w:bCs/>
        </w:rPr>
        <w:t>wała budżetowa Gminy na rok 2020</w:t>
      </w:r>
      <w:r w:rsidRPr="002C1872">
        <w:rPr>
          <w:bCs/>
        </w:rPr>
        <w:t>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B14BCB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X. SPOSÓB OCENY REALIZACJI PROGAMU</w:t>
      </w:r>
    </w:p>
    <w:p w:rsidR="00B14BCB" w:rsidRDefault="002C1872" w:rsidP="00B14BCB">
      <w:pPr>
        <w:tabs>
          <w:tab w:val="left" w:pos="0"/>
        </w:tabs>
        <w:jc w:val="both"/>
        <w:rPr>
          <w:b/>
          <w:bCs/>
        </w:rPr>
      </w:pPr>
      <w:r w:rsidRPr="002C1872">
        <w:rPr>
          <w:bCs/>
        </w:rPr>
        <w:t>Wskaźnikami efektywności realizacji Programu są w szczególności:</w:t>
      </w:r>
    </w:p>
    <w:p w:rsidR="002C1872" w:rsidRPr="00B20F73" w:rsidRDefault="002C1872" w:rsidP="00B20F73">
      <w:pPr>
        <w:pStyle w:val="Akapitzlist"/>
        <w:numPr>
          <w:ilvl w:val="0"/>
          <w:numId w:val="27"/>
        </w:numPr>
        <w:jc w:val="both"/>
        <w:rPr>
          <w:rFonts w:eastAsia="Calibri"/>
          <w:lang w:eastAsia="en-US"/>
        </w:rPr>
      </w:pPr>
      <w:r w:rsidRPr="00B20F73">
        <w:rPr>
          <w:rFonts w:eastAsia="Calibri"/>
          <w:lang w:eastAsia="en-US"/>
        </w:rPr>
        <w:t>liczba ogłoszonych otwartych konkursów ofert na realizację zadań publicznych,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liczba ofert złożonych w otwartych konkursach ofert,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liczba zawartych umów na realizację zadania publicznego,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liczba umów zawartych w trybie art. 19 a ustawy,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beneficjenci zrealizowanych zadań,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wysokość środków finansowych przeznaczonych z budżetu Gminy na realizację zadań publicznych,</w:t>
      </w:r>
    </w:p>
    <w:p w:rsidR="002C1872" w:rsidRPr="00B14BCB" w:rsidRDefault="002C1872" w:rsidP="00B14BCB">
      <w:pPr>
        <w:pStyle w:val="Akapitzlist"/>
        <w:numPr>
          <w:ilvl w:val="0"/>
          <w:numId w:val="27"/>
        </w:numPr>
        <w:tabs>
          <w:tab w:val="num" w:pos="720"/>
        </w:tabs>
        <w:jc w:val="both"/>
        <w:rPr>
          <w:rFonts w:eastAsia="Calibri"/>
          <w:lang w:eastAsia="en-US"/>
        </w:rPr>
      </w:pPr>
      <w:r w:rsidRPr="00B14BCB">
        <w:rPr>
          <w:rFonts w:eastAsia="Calibri"/>
          <w:lang w:eastAsia="en-US"/>
        </w:rPr>
        <w:t>liczba projektów aktów normatywnych konsultowanych przez organizacje.</w:t>
      </w:r>
    </w:p>
    <w:p w:rsidR="002C1872" w:rsidRPr="002C1872" w:rsidRDefault="002C1872" w:rsidP="002C1872">
      <w:pPr>
        <w:jc w:val="both"/>
        <w:rPr>
          <w:bCs/>
        </w:rPr>
      </w:pPr>
      <w:r w:rsidRPr="002C1872">
        <w:rPr>
          <w:bCs/>
        </w:rPr>
        <w:t>Bieżącym monitoringiem w zakresie realizacji zadań programu współpracy</w:t>
      </w:r>
      <w:r w:rsidRPr="002C1872">
        <w:rPr>
          <w:b/>
          <w:bCs/>
        </w:rPr>
        <w:t xml:space="preserve"> </w:t>
      </w:r>
      <w:r w:rsidRPr="002C1872">
        <w:rPr>
          <w:bCs/>
        </w:rPr>
        <w:t xml:space="preserve">zajmuje </w:t>
      </w:r>
      <w:r w:rsidRPr="002C1872">
        <w:rPr>
          <w:bCs/>
        </w:rPr>
        <w:br/>
        <w:t xml:space="preserve">się właściwy merytorycznie pracownik Urzędu Gminy odpowiedzialny za współpracę </w:t>
      </w:r>
      <w:r w:rsidRPr="002C1872">
        <w:rPr>
          <w:bCs/>
        </w:rPr>
        <w:br/>
        <w:t>z organizacjami.</w:t>
      </w:r>
    </w:p>
    <w:p w:rsidR="002C1872" w:rsidRPr="002C1872" w:rsidRDefault="002C1872" w:rsidP="002C1872">
      <w:pPr>
        <w:tabs>
          <w:tab w:val="left" w:pos="0"/>
          <w:tab w:val="left" w:pos="284"/>
        </w:tabs>
        <w:jc w:val="both"/>
        <w:rPr>
          <w:bCs/>
        </w:rPr>
      </w:pPr>
      <w:r w:rsidRPr="002C1872">
        <w:rPr>
          <w:bCs/>
        </w:rPr>
        <w:t>Organizacje mogą zgłaszać swoje uwagi, wnioski i propozycje dotyczące realizacji Programu w trakcie organizowanych spotkań z przedstawicielami Urzędu Gminy, jak też bezpośrednio do pracownika, którego zadaniem j</w:t>
      </w:r>
      <w:r w:rsidR="0060336C">
        <w:rPr>
          <w:bCs/>
        </w:rPr>
        <w:t>est współpraca z organizacjami.</w:t>
      </w:r>
      <w:r w:rsidRPr="002C1872">
        <w:rPr>
          <w:bCs/>
        </w:rPr>
        <w:t xml:space="preserve"> Uzyskane w czasie realizacji Programu informacje, uwagi, wnioski i propozycje dotyczące realizowanych projektów będą wykorzystywane do usprawnienia bieżącej i przyszłej współpracy Gminy  </w:t>
      </w:r>
      <w:r w:rsidRPr="002C1872">
        <w:rPr>
          <w:bCs/>
        </w:rPr>
        <w:br/>
        <w:t>z organizacjami.</w:t>
      </w:r>
    </w:p>
    <w:p w:rsidR="002C1872" w:rsidRDefault="002C1872" w:rsidP="002C1872">
      <w:pPr>
        <w:tabs>
          <w:tab w:val="left" w:pos="0"/>
        </w:tabs>
        <w:jc w:val="both"/>
        <w:rPr>
          <w:bCs/>
        </w:rPr>
      </w:pPr>
    </w:p>
    <w:p w:rsidR="00B14BCB" w:rsidRPr="002C1872" w:rsidRDefault="00B14BCB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B14BCB" w:rsidP="002C1872">
      <w:pPr>
        <w:tabs>
          <w:tab w:val="left" w:pos="426"/>
        </w:tabs>
        <w:jc w:val="both"/>
        <w:rPr>
          <w:b/>
          <w:bCs/>
        </w:rPr>
      </w:pPr>
      <w:r>
        <w:rPr>
          <w:b/>
          <w:bCs/>
        </w:rPr>
        <w:t xml:space="preserve">XI. </w:t>
      </w:r>
      <w:r w:rsidR="002C1872" w:rsidRPr="002C1872">
        <w:rPr>
          <w:b/>
          <w:bCs/>
        </w:rPr>
        <w:t>INFORMACJ</w:t>
      </w:r>
      <w:r>
        <w:rPr>
          <w:b/>
          <w:bCs/>
        </w:rPr>
        <w:t xml:space="preserve">A O SPOSOBIE TWORZENIA PROGRAMU </w:t>
      </w:r>
      <w:r w:rsidR="00E317FC">
        <w:rPr>
          <w:b/>
          <w:bCs/>
        </w:rPr>
        <w:br/>
      </w:r>
      <w:r w:rsidR="002C1872" w:rsidRPr="002C1872">
        <w:rPr>
          <w:b/>
          <w:bCs/>
        </w:rPr>
        <w:t>ORAZ O PRZEBIEGU KONSULTACJI.</w:t>
      </w:r>
    </w:p>
    <w:p w:rsidR="002C1872" w:rsidRPr="00E317FC" w:rsidRDefault="002C1872" w:rsidP="00E317FC">
      <w:pPr>
        <w:tabs>
          <w:tab w:val="left" w:pos="0"/>
        </w:tabs>
        <w:jc w:val="both"/>
        <w:rPr>
          <w:bCs/>
        </w:rPr>
      </w:pPr>
      <w:r w:rsidRPr="00E317FC">
        <w:rPr>
          <w:bCs/>
        </w:rPr>
        <w:lastRenderedPageBreak/>
        <w:t>Przed podjęciem uchwały w sprawie przyjęcia Programu podejmuje się następujące działania: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>przygotowanie projektu Programu przez pracownika Urzędu Gminy, odpowiedzialnego</w:t>
      </w:r>
      <w:r w:rsidR="00B20F73">
        <w:rPr>
          <w:bCs/>
        </w:rPr>
        <w:t xml:space="preserve"> </w:t>
      </w:r>
      <w:r w:rsidR="00B96CE3" w:rsidRPr="00B20F73">
        <w:rPr>
          <w:bCs/>
        </w:rPr>
        <w:t>za współpracę z organizacjami,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>podjęcie przez Radę Gminy uchwały w sprawie szcze</w:t>
      </w:r>
      <w:r w:rsidR="00B20F73">
        <w:rPr>
          <w:bCs/>
        </w:rPr>
        <w:t xml:space="preserve">gółowego sposobu konsultowania </w:t>
      </w:r>
      <w:r w:rsidRPr="00B20F73">
        <w:rPr>
          <w:bCs/>
        </w:rPr>
        <w:t>z organizacjami projektów aktów prawa miejscowego w dziedzinach dotyczących działalności statutowej tych organizacji,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>przeprowadzenie konsultacji dotyczących projektu Programu, zgodn</w:t>
      </w:r>
      <w:r w:rsidR="00E317FC">
        <w:rPr>
          <w:bCs/>
        </w:rPr>
        <w:t>i</w:t>
      </w:r>
      <w:r w:rsidRPr="00B20F73">
        <w:rPr>
          <w:bCs/>
        </w:rPr>
        <w:t xml:space="preserve">e </w:t>
      </w:r>
      <w:r w:rsidR="00E317FC">
        <w:rPr>
          <w:bCs/>
        </w:rPr>
        <w:br/>
        <w:t xml:space="preserve">z uchwałą </w:t>
      </w:r>
      <w:r w:rsidR="00B96CE3" w:rsidRPr="00B20F73">
        <w:rPr>
          <w:bCs/>
        </w:rPr>
        <w:t>n</w:t>
      </w:r>
      <w:r w:rsidRPr="00B20F73">
        <w:rPr>
          <w:bCs/>
        </w:rPr>
        <w:t xml:space="preserve">r X/72/15 Rady Gminy Nowa Wieś Wielka z dnia 23 lipca 2015 r. </w:t>
      </w:r>
      <w:r w:rsidR="00E317FC">
        <w:rPr>
          <w:bCs/>
        </w:rPr>
        <w:br/>
      </w:r>
      <w:r w:rsidRPr="00B20F73">
        <w:rPr>
          <w:bCs/>
        </w:rPr>
        <w:t>w sprawie określenia szcz</w:t>
      </w:r>
      <w:r w:rsidR="00E317FC">
        <w:rPr>
          <w:bCs/>
        </w:rPr>
        <w:t xml:space="preserve">egółowego sposobu konsultowania z organizacjami pozarządowymi i podmiotami wymienionymi w art. 3 ust. 3 ustawy o działalności pożytku publicznego i o wolontariacie </w:t>
      </w:r>
      <w:r w:rsidRPr="00B20F73">
        <w:rPr>
          <w:bCs/>
        </w:rPr>
        <w:t xml:space="preserve">projektów aktów prawa miejscowego </w:t>
      </w:r>
      <w:r w:rsidR="00E317FC">
        <w:rPr>
          <w:bCs/>
        </w:rPr>
        <w:br/>
        <w:t>w dziedzinach dotyczących działalności statutowej tych organizacji,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jc w:val="both"/>
        <w:rPr>
          <w:bCs/>
        </w:rPr>
      </w:pPr>
      <w:r w:rsidRPr="00B20F73">
        <w:rPr>
          <w:bCs/>
        </w:rPr>
        <w:t xml:space="preserve">sporządzenie przez pracownika Urzędu Gminy, odpowiedzialnego za współpracę </w:t>
      </w:r>
      <w:r w:rsidRPr="00B20F73">
        <w:rPr>
          <w:bCs/>
        </w:rPr>
        <w:br/>
        <w:t>z organizacjami  zestawienia opinii, uwag i wniosków z</w:t>
      </w:r>
      <w:r w:rsidR="00B20F73">
        <w:rPr>
          <w:bCs/>
        </w:rPr>
        <w:t>głoszonych w ramach konsultacji,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 xml:space="preserve">rozpatrzenie uwag i propozycji wniesionych przez organizacje w drodze konsultacji </w:t>
      </w:r>
      <w:r w:rsidRPr="00B20F73">
        <w:rPr>
          <w:bCs/>
        </w:rPr>
        <w:br/>
        <w:t>do projektu Programu,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 xml:space="preserve">zatwierdzenie przez Wójta Gminy i przekazanie ostatecznego projektu Programu </w:t>
      </w:r>
      <w:r w:rsidRPr="00B20F73">
        <w:rPr>
          <w:bCs/>
        </w:rPr>
        <w:br/>
        <w:t>pod obrady sesji Rady Gminy,</w:t>
      </w:r>
    </w:p>
    <w:p w:rsidR="002C1872" w:rsidRPr="00B20F73" w:rsidRDefault="002C1872" w:rsidP="00B20F73">
      <w:pPr>
        <w:pStyle w:val="Akapitzlist"/>
        <w:numPr>
          <w:ilvl w:val="0"/>
          <w:numId w:val="33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 xml:space="preserve">podjęcie przez Radę Gminy uchwały przyjmującej Program. 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XII. TRYB POWOŁYWANIA I ZASADY DZI</w:t>
      </w:r>
      <w:r w:rsidR="008B52B1">
        <w:rPr>
          <w:b/>
          <w:bCs/>
        </w:rPr>
        <w:t xml:space="preserve">AŁANIA KOMISJI </w:t>
      </w:r>
      <w:r w:rsidRPr="002C1872">
        <w:rPr>
          <w:b/>
          <w:bCs/>
        </w:rPr>
        <w:t>KONKURSOWYCH DO OPINIOWANIA OFERT W OTWARTYCH KONKURSACH OFERT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284"/>
        </w:tabs>
        <w:jc w:val="both"/>
        <w:rPr>
          <w:bCs/>
        </w:rPr>
      </w:pPr>
      <w:r w:rsidRPr="00B20F73">
        <w:rPr>
          <w:bCs/>
        </w:rPr>
        <w:t xml:space="preserve">W celu </w:t>
      </w:r>
      <w:r w:rsidR="008B52B1">
        <w:rPr>
          <w:bCs/>
        </w:rPr>
        <w:t xml:space="preserve">rozpatrzenia ofert Wójt </w:t>
      </w:r>
      <w:r w:rsidR="00DB5B2E" w:rsidRPr="00B20F73">
        <w:rPr>
          <w:bCs/>
        </w:rPr>
        <w:t>Gminy</w:t>
      </w:r>
      <w:r w:rsidR="008B52B1">
        <w:rPr>
          <w:bCs/>
        </w:rPr>
        <w:t xml:space="preserve"> Nowa Wieś Wielka</w:t>
      </w:r>
      <w:r w:rsidR="00DB5B2E" w:rsidRPr="00B20F73">
        <w:rPr>
          <w:bCs/>
        </w:rPr>
        <w:t xml:space="preserve"> </w:t>
      </w:r>
      <w:r w:rsidRPr="00B20F73">
        <w:rPr>
          <w:bCs/>
        </w:rPr>
        <w:t>zasięga opinii komisji konkursowej, powoływanej w składzie 5 osobowym,  w tym:</w:t>
      </w:r>
    </w:p>
    <w:p w:rsidR="002C1872" w:rsidRPr="00B20F73" w:rsidRDefault="002C1872" w:rsidP="00B20F73">
      <w:pPr>
        <w:pStyle w:val="Akapitzlist"/>
        <w:numPr>
          <w:ilvl w:val="0"/>
          <w:numId w:val="36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3 przedstawicieli organu wykonawczego,</w:t>
      </w:r>
    </w:p>
    <w:p w:rsidR="002C1872" w:rsidRPr="00B20F73" w:rsidRDefault="002C1872" w:rsidP="00B20F73">
      <w:pPr>
        <w:pStyle w:val="Akapitzlist"/>
        <w:numPr>
          <w:ilvl w:val="0"/>
          <w:numId w:val="36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2 przedstawicieli organizacji, w pierwszej kolejności osoby reprezentujące obszary działania zbieżne z zakresem  merytorycznym ogłoszonego konkursu, wytypowanych </w:t>
      </w:r>
      <w:r w:rsidR="00B96CE3" w:rsidRPr="00B20F73">
        <w:rPr>
          <w:bCs/>
        </w:rPr>
        <w:br/>
        <w:t xml:space="preserve">przez </w:t>
      </w:r>
      <w:r w:rsidRPr="00B20F73">
        <w:rPr>
          <w:bCs/>
        </w:rPr>
        <w:t>te organizacje.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Członkowie komisji konkursowej podpisują oświadczenie o bezstronności. </w:t>
      </w:r>
    </w:p>
    <w:p w:rsid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Komisja konkursowa obraduje na posiedzeniach zamkniętych.</w:t>
      </w:r>
    </w:p>
    <w:p w:rsidR="002C1872" w:rsidRPr="00B20F73" w:rsidRDefault="00B20F73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O </w:t>
      </w:r>
      <w:r w:rsidR="002C1872" w:rsidRPr="00B20F73">
        <w:rPr>
          <w:bCs/>
        </w:rPr>
        <w:t>posiedzeniach komisji konkursowej członkowie powiadamiani są co najmniej 3 dni przed planowanym terminem posiedzenia.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Do członków komisji konkursowej biorących udział w opiniowaniu ofert stosuje </w:t>
      </w:r>
      <w:r w:rsidRPr="00B20F73">
        <w:rPr>
          <w:bCs/>
        </w:rPr>
        <w:br/>
        <w:t>się odpowiednio przepisy ustawy z dnia 14 czerwca 1960 r. Kodeks postępowania administracyjnego w zakresie wyłączenia z postępowania konkursowego.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Prace komisji konkursowej mogą być prowadzone w składzie co najmniej </w:t>
      </w:r>
      <w:r w:rsidR="00B20F73">
        <w:rPr>
          <w:bCs/>
        </w:rPr>
        <w:br/>
      </w:r>
      <w:r w:rsidRPr="00B20F73">
        <w:rPr>
          <w:bCs/>
        </w:rPr>
        <w:t>3 osobowym.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Udział w pracach komisji konkursowej jest nieodpłatny i nie przysługuje zwrot kosztów podróży.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Członkowie komisji wybierają spośród siebie przewodniczącego.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Komisja konkursowa ocenia złożone oferty pod względem formalnym </w:t>
      </w:r>
      <w:r w:rsidR="00B96CE3" w:rsidRPr="00B20F73">
        <w:rPr>
          <w:bCs/>
        </w:rPr>
        <w:br/>
      </w:r>
      <w:r w:rsidRPr="00B20F73">
        <w:rPr>
          <w:bCs/>
        </w:rPr>
        <w:t>oraz merytorycznym.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Spotkania komis</w:t>
      </w:r>
      <w:r w:rsidR="00B96CE3" w:rsidRPr="00B20F73">
        <w:rPr>
          <w:bCs/>
        </w:rPr>
        <w:t>ji konkursowej są protokołowane</w:t>
      </w:r>
      <w:r w:rsidRPr="00B20F73">
        <w:rPr>
          <w:bCs/>
        </w:rPr>
        <w:t>.</w:t>
      </w:r>
    </w:p>
    <w:p w:rsidR="008B52B1" w:rsidRPr="008B52B1" w:rsidRDefault="002C1872" w:rsidP="008B52B1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Komisja konkursowa przy rozpatrywaniu ofert:</w:t>
      </w:r>
    </w:p>
    <w:p w:rsidR="002C1872" w:rsidRPr="00B20F73" w:rsidRDefault="008B52B1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>
        <w:rPr>
          <w:bCs/>
        </w:rPr>
        <w:t>ocenia możliwość</w:t>
      </w:r>
      <w:r w:rsidR="002C1872" w:rsidRPr="00B20F73">
        <w:rPr>
          <w:bCs/>
        </w:rPr>
        <w:t xml:space="preserve"> realizacji zadania  publicznego przez organizację,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ocenia przedstawioną kalkulację kosztów realizacji zadania publicznego, </w:t>
      </w:r>
      <w:r w:rsidR="008B52B1">
        <w:rPr>
          <w:bCs/>
        </w:rPr>
        <w:br/>
        <w:t xml:space="preserve">w tym </w:t>
      </w:r>
      <w:r w:rsidRPr="00B20F73">
        <w:rPr>
          <w:bCs/>
        </w:rPr>
        <w:t xml:space="preserve">w odniesieniu do </w:t>
      </w:r>
      <w:r w:rsidR="00511566" w:rsidRPr="00B20F73">
        <w:rPr>
          <w:bCs/>
        </w:rPr>
        <w:t>zakresu rzeczowego zadania,</w:t>
      </w:r>
    </w:p>
    <w:p w:rsidR="00511566" w:rsidRPr="00B20F73" w:rsidRDefault="00511566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>ocenia proponowaną jakość wykonania zadania i kwalifikacje osób przy udziale, których będzie realizowane zadanie,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w przypadku wspierania wykonania zdania publicznego, uwzględnia planowany </w:t>
      </w:r>
      <w:r w:rsidR="00B20F73">
        <w:rPr>
          <w:bCs/>
        </w:rPr>
        <w:br/>
      </w:r>
      <w:r w:rsidRPr="00B20F73">
        <w:rPr>
          <w:bCs/>
        </w:rPr>
        <w:t xml:space="preserve">przez organizację udział środków  finansowych własnych lub środków pochodzących </w:t>
      </w:r>
      <w:r w:rsidR="00B20F73">
        <w:rPr>
          <w:bCs/>
        </w:rPr>
        <w:br/>
      </w:r>
      <w:r w:rsidRPr="00B20F73">
        <w:rPr>
          <w:bCs/>
        </w:rPr>
        <w:t>z innych źródeł na realizację zadania publicznego,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lastRenderedPageBreak/>
        <w:t xml:space="preserve">uwzględnia planowany przez organizację wkład rzeczowy, osobowy, </w:t>
      </w:r>
      <w:r w:rsidR="00B20F73">
        <w:rPr>
          <w:bCs/>
        </w:rPr>
        <w:br/>
      </w:r>
      <w:r w:rsidRPr="00B20F73">
        <w:rPr>
          <w:bCs/>
        </w:rPr>
        <w:t>w tym świadczenia wolontariuszy i pracę społeczną członków,</w:t>
      </w:r>
    </w:p>
    <w:p w:rsidR="002C1872" w:rsidRPr="00B20F73" w:rsidRDefault="002C1872" w:rsidP="00B20F73">
      <w:pPr>
        <w:pStyle w:val="Akapitzlist"/>
        <w:numPr>
          <w:ilvl w:val="0"/>
          <w:numId w:val="37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uwzględnia analizę i ocenę realizacji zadań publicznych </w:t>
      </w:r>
      <w:r w:rsidR="00B20F73">
        <w:rPr>
          <w:bCs/>
        </w:rPr>
        <w:t xml:space="preserve">w przypadku organizacji, które </w:t>
      </w:r>
      <w:r w:rsidRPr="00B20F73">
        <w:rPr>
          <w:bCs/>
        </w:rPr>
        <w:t>w latach poprzednich realizowały zlecone zadania publiczn</w:t>
      </w:r>
      <w:r w:rsidR="00B20F73">
        <w:rPr>
          <w:bCs/>
        </w:rPr>
        <w:t xml:space="preserve">e, biorąc pod uwagę rzetelność </w:t>
      </w:r>
      <w:r w:rsidRPr="00B20F73">
        <w:rPr>
          <w:bCs/>
        </w:rPr>
        <w:t>i terminowość oraz sposób rozliczenia otrzymanych na ten cel środków.</w:t>
      </w:r>
    </w:p>
    <w:p w:rsidR="002C1872" w:rsidRPr="00B20F73" w:rsidRDefault="002C1872" w:rsidP="00B20F73">
      <w:pPr>
        <w:pStyle w:val="Akapitzlist"/>
        <w:numPr>
          <w:ilvl w:val="0"/>
          <w:numId w:val="35"/>
        </w:numPr>
        <w:tabs>
          <w:tab w:val="left" w:pos="0"/>
        </w:tabs>
        <w:jc w:val="both"/>
        <w:rPr>
          <w:bCs/>
        </w:rPr>
      </w:pPr>
      <w:r w:rsidRPr="00B20F73">
        <w:rPr>
          <w:bCs/>
        </w:rPr>
        <w:t xml:space="preserve">Przeprowadzona przez komisję konkursową ocena ofert oraz propozycja rozstrzygnięcia konkursu </w:t>
      </w:r>
      <w:r w:rsidR="0057650F">
        <w:rPr>
          <w:bCs/>
        </w:rPr>
        <w:t>jest</w:t>
      </w:r>
      <w:r w:rsidRPr="00B20F73">
        <w:rPr>
          <w:bCs/>
        </w:rPr>
        <w:t xml:space="preserve"> przedstawiona Wójtowi Gminy, kt</w:t>
      </w:r>
      <w:r w:rsidR="00B20F73">
        <w:rPr>
          <w:bCs/>
        </w:rPr>
        <w:t>óry dokon</w:t>
      </w:r>
      <w:r w:rsidR="0057650F">
        <w:rPr>
          <w:bCs/>
        </w:rPr>
        <w:t xml:space="preserve">uje </w:t>
      </w:r>
      <w:r w:rsidR="00B20F73">
        <w:rPr>
          <w:bCs/>
        </w:rPr>
        <w:t xml:space="preserve">ostatecznego wyboru </w:t>
      </w:r>
      <w:r w:rsidRPr="00B20F73">
        <w:rPr>
          <w:bCs/>
        </w:rPr>
        <w:t>i zdecyduje o wysokości dotacji.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</w:p>
    <w:p w:rsidR="002C1872" w:rsidRPr="002C1872" w:rsidRDefault="002C1872" w:rsidP="002C1872">
      <w:pPr>
        <w:tabs>
          <w:tab w:val="left" w:pos="0"/>
        </w:tabs>
        <w:jc w:val="both"/>
        <w:rPr>
          <w:b/>
          <w:bCs/>
        </w:rPr>
      </w:pPr>
      <w:r w:rsidRPr="002C1872">
        <w:rPr>
          <w:b/>
          <w:bCs/>
        </w:rPr>
        <w:t>XIII</w:t>
      </w:r>
      <w:r w:rsidR="00E43809">
        <w:rPr>
          <w:b/>
          <w:bCs/>
        </w:rPr>
        <w:t>.</w:t>
      </w:r>
      <w:r w:rsidRPr="002C1872">
        <w:rPr>
          <w:b/>
          <w:bCs/>
        </w:rPr>
        <w:t xml:space="preserve">   POSTANOWIENIA KOŃCOWE</w:t>
      </w:r>
    </w:p>
    <w:p w:rsidR="002C1872" w:rsidRPr="002C1872" w:rsidRDefault="002C1872" w:rsidP="002C1872">
      <w:pPr>
        <w:tabs>
          <w:tab w:val="left" w:pos="0"/>
        </w:tabs>
        <w:jc w:val="both"/>
        <w:rPr>
          <w:bCs/>
        </w:rPr>
      </w:pPr>
      <w:r w:rsidRPr="002C1872">
        <w:rPr>
          <w:bCs/>
        </w:rPr>
        <w:t>Zmiany niniejszego Programu wymagają formy przyjętej dla jego uchwalenia.</w:t>
      </w:r>
    </w:p>
    <w:p w:rsidR="002C1872" w:rsidRPr="002C1872" w:rsidRDefault="002C1872" w:rsidP="002C1872">
      <w:pPr>
        <w:jc w:val="right"/>
        <w:rPr>
          <w:rFonts w:eastAsia="Calibri"/>
          <w:b/>
          <w:bCs/>
          <w:lang w:eastAsia="en-US"/>
        </w:rPr>
      </w:pPr>
    </w:p>
    <w:p w:rsidR="004E02E9" w:rsidRPr="00DF3BD8" w:rsidRDefault="004E02E9" w:rsidP="002C16FB">
      <w:pPr>
        <w:jc w:val="right"/>
        <w:rPr>
          <w:b/>
          <w:bCs/>
        </w:rPr>
      </w:pPr>
    </w:p>
    <w:sectPr w:rsidR="004E02E9" w:rsidRPr="00DF3BD8" w:rsidSect="00635561">
      <w:pgSz w:w="11906" w:h="16838"/>
      <w:pgMar w:top="53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5861" w:rsidRDefault="00715861" w:rsidP="000C06FB">
      <w:r>
        <w:separator/>
      </w:r>
    </w:p>
  </w:endnote>
  <w:endnote w:type="continuationSeparator" w:id="0">
    <w:p w:rsidR="00715861" w:rsidRDefault="00715861" w:rsidP="000C0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5861" w:rsidRDefault="00715861" w:rsidP="000C06FB">
      <w:r>
        <w:separator/>
      </w:r>
    </w:p>
  </w:footnote>
  <w:footnote w:type="continuationSeparator" w:id="0">
    <w:p w:rsidR="00715861" w:rsidRDefault="00715861" w:rsidP="000C0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F4396"/>
    <w:multiLevelType w:val="hybridMultilevel"/>
    <w:tmpl w:val="5EE26B7E"/>
    <w:lvl w:ilvl="0" w:tplc="485EA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A41F2"/>
    <w:multiLevelType w:val="hybridMultilevel"/>
    <w:tmpl w:val="6C1000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243AE"/>
    <w:multiLevelType w:val="hybridMultilevel"/>
    <w:tmpl w:val="7130D680"/>
    <w:lvl w:ilvl="0" w:tplc="AD94882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8B1799"/>
    <w:multiLevelType w:val="hybridMultilevel"/>
    <w:tmpl w:val="3B36F4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5A6AAC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 w15:restartNumberingAfterBreak="0">
    <w:nsid w:val="18C85DB0"/>
    <w:multiLevelType w:val="hybridMultilevel"/>
    <w:tmpl w:val="D688A22C"/>
    <w:lvl w:ilvl="0" w:tplc="10ACF9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C726806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94A02"/>
    <w:multiLevelType w:val="hybridMultilevel"/>
    <w:tmpl w:val="A336D54A"/>
    <w:lvl w:ilvl="0" w:tplc="26A6079A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F7263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333074F"/>
    <w:multiLevelType w:val="hybridMultilevel"/>
    <w:tmpl w:val="AE3234AA"/>
    <w:lvl w:ilvl="0" w:tplc="4C06D94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9530CA68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3042A244">
      <w:start w:val="1"/>
      <w:numFmt w:val="decimal"/>
      <w:lvlText w:val="%3.)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3" w:tplc="A8960934">
      <w:start w:val="3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9CFB2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C85B7C"/>
    <w:multiLevelType w:val="hybridMultilevel"/>
    <w:tmpl w:val="FCFA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2545F"/>
    <w:multiLevelType w:val="hybridMultilevel"/>
    <w:tmpl w:val="39003B24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64DCA872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B5235A2"/>
    <w:multiLevelType w:val="hybridMultilevel"/>
    <w:tmpl w:val="A74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3F5B2E"/>
    <w:multiLevelType w:val="hybridMultilevel"/>
    <w:tmpl w:val="CD1E82D8"/>
    <w:lvl w:ilvl="0" w:tplc="C8027B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FE4E3C"/>
    <w:multiLevelType w:val="hybridMultilevel"/>
    <w:tmpl w:val="C89CB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382250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24C2E"/>
    <w:multiLevelType w:val="hybridMultilevel"/>
    <w:tmpl w:val="CC881B26"/>
    <w:lvl w:ilvl="0" w:tplc="BB8C79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F226D0"/>
    <w:multiLevelType w:val="multilevel"/>
    <w:tmpl w:val="880CA47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6" w15:restartNumberingAfterBreak="0">
    <w:nsid w:val="3ACC6C68"/>
    <w:multiLevelType w:val="multilevel"/>
    <w:tmpl w:val="DBA87FA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3BBD718C"/>
    <w:multiLevelType w:val="hybridMultilevel"/>
    <w:tmpl w:val="BC48A1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424ED3"/>
    <w:multiLevelType w:val="hybridMultilevel"/>
    <w:tmpl w:val="71A688F2"/>
    <w:lvl w:ilvl="0" w:tplc="2DAA577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961FAF"/>
    <w:multiLevelType w:val="hybridMultilevel"/>
    <w:tmpl w:val="7DEC595A"/>
    <w:lvl w:ilvl="0" w:tplc="F73A2BD2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E26CD8"/>
    <w:multiLevelType w:val="hybridMultilevel"/>
    <w:tmpl w:val="CB003B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1398C"/>
    <w:multiLevelType w:val="hybridMultilevel"/>
    <w:tmpl w:val="F7F40C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7D37B7"/>
    <w:multiLevelType w:val="hybridMultilevel"/>
    <w:tmpl w:val="FF9804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7F04ED"/>
    <w:multiLevelType w:val="hybridMultilevel"/>
    <w:tmpl w:val="532AC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43520FD"/>
    <w:multiLevelType w:val="hybridMultilevel"/>
    <w:tmpl w:val="78BAF4E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004EDE"/>
    <w:multiLevelType w:val="hybridMultilevel"/>
    <w:tmpl w:val="5406DB44"/>
    <w:lvl w:ilvl="0" w:tplc="04150011">
      <w:start w:val="5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1D2012"/>
    <w:multiLevelType w:val="hybridMultilevel"/>
    <w:tmpl w:val="201650C6"/>
    <w:lvl w:ilvl="0" w:tplc="9530CA68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3C8C52E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</w:rPr>
    </w:lvl>
    <w:lvl w:ilvl="2" w:tplc="F73A2BD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2806BE3C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4" w:tplc="6C32517E">
      <w:start w:val="1"/>
      <w:numFmt w:val="upp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 w:tplc="9EC2FBDC">
      <w:start w:val="1"/>
      <w:numFmt w:val="lowerLetter"/>
      <w:lvlText w:val="%6.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485EAC06">
      <w:start w:val="1"/>
      <w:numFmt w:val="decimal"/>
      <w:lvlText w:val="%7)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8097299"/>
    <w:multiLevelType w:val="hybridMultilevel"/>
    <w:tmpl w:val="5AF85D1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B4014E">
      <w:start w:val="1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953878"/>
    <w:multiLevelType w:val="hybridMultilevel"/>
    <w:tmpl w:val="0D1C2E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D0113A"/>
    <w:multiLevelType w:val="hybridMultilevel"/>
    <w:tmpl w:val="80162D9A"/>
    <w:lvl w:ilvl="0" w:tplc="CDC8FAE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0" w15:restartNumberingAfterBreak="0">
    <w:nsid w:val="7B011F75"/>
    <w:multiLevelType w:val="hybridMultilevel"/>
    <w:tmpl w:val="E8828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D7419C"/>
    <w:multiLevelType w:val="hybridMultilevel"/>
    <w:tmpl w:val="62EC6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8"/>
  </w:num>
  <w:num w:numId="3">
    <w:abstractNumId w:val="29"/>
  </w:num>
  <w:num w:numId="4">
    <w:abstractNumId w:val="19"/>
  </w:num>
  <w:num w:numId="5">
    <w:abstractNumId w:val="25"/>
  </w:num>
  <w:num w:numId="6">
    <w:abstractNumId w:val="28"/>
  </w:num>
  <w:num w:numId="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3"/>
    </w:lvlOverride>
    <w:lvlOverride w:ilvl="4"/>
    <w:lvlOverride w:ilvl="5"/>
    <w:lvlOverride w:ilvl="6">
      <w:startOverride w:val="1"/>
    </w:lvlOverride>
    <w:lvlOverride w:ilvl="7"/>
    <w:lvlOverride w:ilvl="8"/>
  </w:num>
  <w:num w:numId="9">
    <w:abstractNumId w:val="19"/>
  </w:num>
  <w:num w:numId="10">
    <w:abstractNumId w:val="25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7"/>
  </w:num>
  <w:num w:numId="14">
    <w:abstractNumId w:val="15"/>
  </w:num>
  <w:num w:numId="15">
    <w:abstractNumId w:val="16"/>
  </w:num>
  <w:num w:numId="16">
    <w:abstractNumId w:val="7"/>
  </w:num>
  <w:num w:numId="17">
    <w:abstractNumId w:val="4"/>
  </w:num>
  <w:num w:numId="18">
    <w:abstractNumId w:val="3"/>
  </w:num>
  <w:num w:numId="19">
    <w:abstractNumId w:val="18"/>
  </w:num>
  <w:num w:numId="20">
    <w:abstractNumId w:val="31"/>
  </w:num>
  <w:num w:numId="21">
    <w:abstractNumId w:val="5"/>
  </w:num>
  <w:num w:numId="22">
    <w:abstractNumId w:val="12"/>
  </w:num>
  <w:num w:numId="23">
    <w:abstractNumId w:val="22"/>
  </w:num>
  <w:num w:numId="24">
    <w:abstractNumId w:val="1"/>
  </w:num>
  <w:num w:numId="25">
    <w:abstractNumId w:val="23"/>
  </w:num>
  <w:num w:numId="26">
    <w:abstractNumId w:val="20"/>
  </w:num>
  <w:num w:numId="27">
    <w:abstractNumId w:val="2"/>
  </w:num>
  <w:num w:numId="28">
    <w:abstractNumId w:val="10"/>
  </w:num>
  <w:num w:numId="29">
    <w:abstractNumId w:val="6"/>
  </w:num>
  <w:num w:numId="30">
    <w:abstractNumId w:val="17"/>
  </w:num>
  <w:num w:numId="31">
    <w:abstractNumId w:val="11"/>
  </w:num>
  <w:num w:numId="32">
    <w:abstractNumId w:val="9"/>
  </w:num>
  <w:num w:numId="33">
    <w:abstractNumId w:val="30"/>
  </w:num>
  <w:num w:numId="34">
    <w:abstractNumId w:val="14"/>
  </w:num>
  <w:num w:numId="35">
    <w:abstractNumId w:val="13"/>
  </w:num>
  <w:num w:numId="36">
    <w:abstractNumId w:val="21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561"/>
    <w:rsid w:val="0000133C"/>
    <w:rsid w:val="00016A20"/>
    <w:rsid w:val="0004241F"/>
    <w:rsid w:val="000818B8"/>
    <w:rsid w:val="00095049"/>
    <w:rsid w:val="000B0908"/>
    <w:rsid w:val="000B31A2"/>
    <w:rsid w:val="000C06FB"/>
    <w:rsid w:val="000C64AC"/>
    <w:rsid w:val="000D2ECE"/>
    <w:rsid w:val="00134D54"/>
    <w:rsid w:val="0013651C"/>
    <w:rsid w:val="001500D6"/>
    <w:rsid w:val="00152D5B"/>
    <w:rsid w:val="001631FC"/>
    <w:rsid w:val="001813AF"/>
    <w:rsid w:val="001B1895"/>
    <w:rsid w:val="001F3996"/>
    <w:rsid w:val="00203F17"/>
    <w:rsid w:val="002359EB"/>
    <w:rsid w:val="0024593A"/>
    <w:rsid w:val="00262A39"/>
    <w:rsid w:val="00271A93"/>
    <w:rsid w:val="002B1FD9"/>
    <w:rsid w:val="002B5206"/>
    <w:rsid w:val="002C16FB"/>
    <w:rsid w:val="002C1872"/>
    <w:rsid w:val="002D681B"/>
    <w:rsid w:val="002E12F5"/>
    <w:rsid w:val="002E71CD"/>
    <w:rsid w:val="00320395"/>
    <w:rsid w:val="003403DE"/>
    <w:rsid w:val="0036295A"/>
    <w:rsid w:val="00367BB6"/>
    <w:rsid w:val="00395E63"/>
    <w:rsid w:val="003B49C0"/>
    <w:rsid w:val="003D4B0B"/>
    <w:rsid w:val="003D73E8"/>
    <w:rsid w:val="003F12EE"/>
    <w:rsid w:val="003F4B05"/>
    <w:rsid w:val="003F5964"/>
    <w:rsid w:val="0040486E"/>
    <w:rsid w:val="00411BD5"/>
    <w:rsid w:val="00420941"/>
    <w:rsid w:val="00427118"/>
    <w:rsid w:val="00453A77"/>
    <w:rsid w:val="004B397B"/>
    <w:rsid w:val="004B573C"/>
    <w:rsid w:val="004D2EA7"/>
    <w:rsid w:val="004E02E9"/>
    <w:rsid w:val="004E3C5B"/>
    <w:rsid w:val="00511566"/>
    <w:rsid w:val="00515BBF"/>
    <w:rsid w:val="00545746"/>
    <w:rsid w:val="00574937"/>
    <w:rsid w:val="0057650F"/>
    <w:rsid w:val="005D1412"/>
    <w:rsid w:val="005D4144"/>
    <w:rsid w:val="0060336C"/>
    <w:rsid w:val="00621E29"/>
    <w:rsid w:val="00635561"/>
    <w:rsid w:val="00652292"/>
    <w:rsid w:val="006624F7"/>
    <w:rsid w:val="00675063"/>
    <w:rsid w:val="006B4316"/>
    <w:rsid w:val="006F255D"/>
    <w:rsid w:val="00712F09"/>
    <w:rsid w:val="00715861"/>
    <w:rsid w:val="00717B8A"/>
    <w:rsid w:val="00743EFF"/>
    <w:rsid w:val="00744CEA"/>
    <w:rsid w:val="007465B1"/>
    <w:rsid w:val="0074792F"/>
    <w:rsid w:val="007607C1"/>
    <w:rsid w:val="007747BB"/>
    <w:rsid w:val="007833DC"/>
    <w:rsid w:val="00792D86"/>
    <w:rsid w:val="0079512E"/>
    <w:rsid w:val="007A6E76"/>
    <w:rsid w:val="007D63A1"/>
    <w:rsid w:val="007F5CD5"/>
    <w:rsid w:val="00810691"/>
    <w:rsid w:val="00833F67"/>
    <w:rsid w:val="00835DD4"/>
    <w:rsid w:val="008746A4"/>
    <w:rsid w:val="008776DD"/>
    <w:rsid w:val="008B52B1"/>
    <w:rsid w:val="008C1F81"/>
    <w:rsid w:val="008C57AB"/>
    <w:rsid w:val="00915D0B"/>
    <w:rsid w:val="00932F69"/>
    <w:rsid w:val="00956F31"/>
    <w:rsid w:val="00960176"/>
    <w:rsid w:val="00983B5D"/>
    <w:rsid w:val="009E412E"/>
    <w:rsid w:val="00A34F33"/>
    <w:rsid w:val="00A73CA1"/>
    <w:rsid w:val="00AC4D10"/>
    <w:rsid w:val="00AE5D71"/>
    <w:rsid w:val="00AF2ECC"/>
    <w:rsid w:val="00B075D1"/>
    <w:rsid w:val="00B14BCB"/>
    <w:rsid w:val="00B20F73"/>
    <w:rsid w:val="00B32EE3"/>
    <w:rsid w:val="00B479B8"/>
    <w:rsid w:val="00B67209"/>
    <w:rsid w:val="00B84D0D"/>
    <w:rsid w:val="00B87B4E"/>
    <w:rsid w:val="00B96CE3"/>
    <w:rsid w:val="00BF1FE9"/>
    <w:rsid w:val="00C6147B"/>
    <w:rsid w:val="00C62B79"/>
    <w:rsid w:val="00C656ED"/>
    <w:rsid w:val="00C97A7F"/>
    <w:rsid w:val="00CB5106"/>
    <w:rsid w:val="00CB7103"/>
    <w:rsid w:val="00CC2643"/>
    <w:rsid w:val="00CC3213"/>
    <w:rsid w:val="00CF2F15"/>
    <w:rsid w:val="00D40E87"/>
    <w:rsid w:val="00D410FB"/>
    <w:rsid w:val="00D511AC"/>
    <w:rsid w:val="00D63585"/>
    <w:rsid w:val="00DB5B2E"/>
    <w:rsid w:val="00DB6C4F"/>
    <w:rsid w:val="00DE4010"/>
    <w:rsid w:val="00DF3BD8"/>
    <w:rsid w:val="00E21171"/>
    <w:rsid w:val="00E317FC"/>
    <w:rsid w:val="00E42F7B"/>
    <w:rsid w:val="00E43809"/>
    <w:rsid w:val="00E7231A"/>
    <w:rsid w:val="00E805B4"/>
    <w:rsid w:val="00EA4653"/>
    <w:rsid w:val="00EC1A17"/>
    <w:rsid w:val="00EC1A90"/>
    <w:rsid w:val="00EC58A2"/>
    <w:rsid w:val="00EF18FA"/>
    <w:rsid w:val="00F17C57"/>
    <w:rsid w:val="00F52ED7"/>
    <w:rsid w:val="00F83488"/>
    <w:rsid w:val="00F84FB1"/>
    <w:rsid w:val="00F90A3D"/>
    <w:rsid w:val="00FF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CBE48B6-4548-4862-9E87-52DB16AEE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556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35561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635561"/>
    <w:pPr>
      <w:keepNext/>
      <w:ind w:left="2832" w:firstLine="708"/>
      <w:jc w:val="both"/>
      <w:outlineLvl w:val="1"/>
    </w:pPr>
    <w:rPr>
      <w:b/>
      <w:bCs/>
      <w:spacing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635561"/>
    <w:pPr>
      <w:jc w:val="both"/>
    </w:pPr>
  </w:style>
  <w:style w:type="paragraph" w:styleId="Tekstpodstawowywcity">
    <w:name w:val="Body Text Indent"/>
    <w:basedOn w:val="Normalny"/>
    <w:link w:val="TekstpodstawowywcityZnak"/>
    <w:rsid w:val="00635561"/>
    <w:pPr>
      <w:ind w:left="6660" w:hanging="6660"/>
      <w:jc w:val="center"/>
    </w:pPr>
    <w:rPr>
      <w:b/>
      <w:bCs/>
      <w:sz w:val="28"/>
    </w:rPr>
  </w:style>
  <w:style w:type="character" w:styleId="Pogrubienie">
    <w:name w:val="Strong"/>
    <w:qFormat/>
    <w:rsid w:val="00635561"/>
    <w:rPr>
      <w:b/>
      <w:bCs/>
    </w:rPr>
  </w:style>
  <w:style w:type="paragraph" w:styleId="Tekstdymka">
    <w:name w:val="Balloon Text"/>
    <w:basedOn w:val="Normalny"/>
    <w:link w:val="TekstdymkaZnak"/>
    <w:rsid w:val="00835DD4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835DD4"/>
    <w:rPr>
      <w:rFonts w:ascii="Tahoma" w:hAnsi="Tahoma" w:cs="Tahoma"/>
      <w:sz w:val="16"/>
      <w:szCs w:val="16"/>
    </w:rPr>
  </w:style>
  <w:style w:type="character" w:customStyle="1" w:styleId="TekstpodstawowywcityZnak">
    <w:name w:val="Tekst podstawowy wcięty Znak"/>
    <w:link w:val="Tekstpodstawowywcity"/>
    <w:rsid w:val="002C16FB"/>
    <w:rPr>
      <w:b/>
      <w:bCs/>
      <w:sz w:val="28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C06FB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C06FB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C06FB"/>
    <w:rPr>
      <w:vertAlign w:val="superscript"/>
    </w:rPr>
  </w:style>
  <w:style w:type="paragraph" w:styleId="Akapitzlist">
    <w:name w:val="List Paragraph"/>
    <w:basedOn w:val="Normalny"/>
    <w:uiPriority w:val="34"/>
    <w:qFormat/>
    <w:rsid w:val="00B479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1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C7F39E-449F-46BC-AB3F-C48F6B92D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1726</Words>
  <Characters>10361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Dąbrowa Chełmińska</Company>
  <LinksUpToDate>false</LinksUpToDate>
  <CharactersWithSpaces>12063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Ł. Michalik</dc:creator>
  <cp:lastModifiedBy>user1</cp:lastModifiedBy>
  <cp:revision>2</cp:revision>
  <cp:lastPrinted>2019-11-05T08:01:00Z</cp:lastPrinted>
  <dcterms:created xsi:type="dcterms:W3CDTF">2019-11-28T07:05:00Z</dcterms:created>
  <dcterms:modified xsi:type="dcterms:W3CDTF">2019-11-28T07:05:00Z</dcterms:modified>
</cp:coreProperties>
</file>