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18634E" w14:textId="249958E7" w:rsidR="00837724" w:rsidRPr="003C381C" w:rsidRDefault="00837724" w:rsidP="003C381C">
      <w:pPr>
        <w:pStyle w:val="Default"/>
        <w:tabs>
          <w:tab w:val="left" w:pos="6804"/>
        </w:tabs>
        <w:ind w:left="708"/>
        <w:jc w:val="right"/>
        <w:rPr>
          <w:rFonts w:ascii="Times New Roman" w:hAnsi="Times New Roman" w:cs="Times New Roman"/>
        </w:rPr>
      </w:pPr>
      <w:bookmarkStart w:id="0" w:name="_GoBack"/>
      <w:bookmarkEnd w:id="0"/>
      <w:r w:rsidRPr="003C381C">
        <w:rPr>
          <w:rFonts w:ascii="Times New Roman" w:hAnsi="Times New Roman" w:cs="Times New Roman"/>
        </w:rPr>
        <w:t xml:space="preserve">Załącznik do uchwały Nr </w:t>
      </w:r>
      <w:r w:rsidR="000C2FDF">
        <w:rPr>
          <w:rFonts w:ascii="Times New Roman" w:hAnsi="Times New Roman" w:cs="Times New Roman"/>
        </w:rPr>
        <w:t>XVIII/165</w:t>
      </w:r>
      <w:r w:rsidR="004815A8" w:rsidRPr="003C381C">
        <w:rPr>
          <w:rFonts w:ascii="Times New Roman" w:hAnsi="Times New Roman" w:cs="Times New Roman"/>
        </w:rPr>
        <w:t>/2</w:t>
      </w:r>
      <w:r w:rsidRPr="003C381C">
        <w:rPr>
          <w:rFonts w:ascii="Times New Roman" w:hAnsi="Times New Roman" w:cs="Times New Roman"/>
        </w:rPr>
        <w:t>0</w:t>
      </w:r>
    </w:p>
    <w:p w14:paraId="3CA678F9" w14:textId="15A6A006" w:rsidR="00837724" w:rsidRPr="003C381C" w:rsidRDefault="00837724" w:rsidP="003C381C">
      <w:pPr>
        <w:pStyle w:val="Default"/>
        <w:tabs>
          <w:tab w:val="left" w:pos="6804"/>
        </w:tabs>
        <w:ind w:left="708"/>
        <w:jc w:val="right"/>
        <w:rPr>
          <w:rFonts w:ascii="Times New Roman" w:hAnsi="Times New Roman" w:cs="Times New Roman"/>
        </w:rPr>
      </w:pPr>
      <w:r w:rsidRPr="003C381C">
        <w:rPr>
          <w:rFonts w:ascii="Times New Roman" w:hAnsi="Times New Roman" w:cs="Times New Roman"/>
        </w:rPr>
        <w:t xml:space="preserve">                                                                           </w:t>
      </w:r>
      <w:r w:rsidR="00BB272C" w:rsidRPr="003C381C">
        <w:rPr>
          <w:rFonts w:ascii="Times New Roman" w:hAnsi="Times New Roman" w:cs="Times New Roman"/>
        </w:rPr>
        <w:t xml:space="preserve">      </w:t>
      </w:r>
      <w:r w:rsidRPr="003C381C">
        <w:rPr>
          <w:rFonts w:ascii="Times New Roman" w:hAnsi="Times New Roman" w:cs="Times New Roman"/>
        </w:rPr>
        <w:t>Rady Gminy Nowa Wieś Wielka</w:t>
      </w:r>
    </w:p>
    <w:p w14:paraId="597BAB24" w14:textId="1D9083C5" w:rsidR="00837724" w:rsidRPr="003C381C" w:rsidRDefault="00837724" w:rsidP="003C381C">
      <w:pPr>
        <w:pStyle w:val="Default"/>
        <w:tabs>
          <w:tab w:val="left" w:pos="6804"/>
        </w:tabs>
        <w:jc w:val="right"/>
        <w:rPr>
          <w:rFonts w:ascii="Times New Roman" w:hAnsi="Times New Roman" w:cs="Times New Roman"/>
        </w:rPr>
      </w:pPr>
      <w:r w:rsidRPr="003C381C">
        <w:rPr>
          <w:rFonts w:ascii="Times New Roman" w:hAnsi="Times New Roman" w:cs="Times New Roman"/>
        </w:rPr>
        <w:t xml:space="preserve">                                                                                           </w:t>
      </w:r>
      <w:r w:rsidR="00BB272C" w:rsidRPr="003C381C">
        <w:rPr>
          <w:rFonts w:ascii="Times New Roman" w:hAnsi="Times New Roman" w:cs="Times New Roman"/>
        </w:rPr>
        <w:t xml:space="preserve">  </w:t>
      </w:r>
      <w:r w:rsidRPr="003C381C">
        <w:rPr>
          <w:rFonts w:ascii="Times New Roman" w:hAnsi="Times New Roman" w:cs="Times New Roman"/>
        </w:rPr>
        <w:t>z dnia</w:t>
      </w:r>
      <w:r w:rsidR="00BB272C" w:rsidRPr="003C381C">
        <w:rPr>
          <w:rFonts w:ascii="Times New Roman" w:hAnsi="Times New Roman" w:cs="Times New Roman"/>
        </w:rPr>
        <w:t xml:space="preserve"> </w:t>
      </w:r>
      <w:r w:rsidR="000C2FDF">
        <w:rPr>
          <w:rFonts w:ascii="Times New Roman" w:hAnsi="Times New Roman" w:cs="Times New Roman"/>
        </w:rPr>
        <w:t xml:space="preserve">16 lipca </w:t>
      </w:r>
      <w:r w:rsidR="00BB272C" w:rsidRPr="003C381C">
        <w:rPr>
          <w:rFonts w:ascii="Times New Roman" w:hAnsi="Times New Roman" w:cs="Times New Roman"/>
        </w:rPr>
        <w:t>2020 r.</w:t>
      </w:r>
    </w:p>
    <w:p w14:paraId="7861773D" w14:textId="1915C4E7" w:rsidR="00837724" w:rsidRPr="003C381C" w:rsidRDefault="00837724" w:rsidP="003C38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E286655" w14:textId="1D494BF4" w:rsidR="00837724" w:rsidRPr="003C381C" w:rsidRDefault="00837724" w:rsidP="003C381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381C">
        <w:rPr>
          <w:rFonts w:ascii="Times New Roman" w:hAnsi="Times New Roman" w:cs="Times New Roman"/>
          <w:b/>
          <w:sz w:val="24"/>
          <w:szCs w:val="24"/>
        </w:rPr>
        <w:t xml:space="preserve">REGULAMIN UTRZYMANIA CZYSTOŚCI I PORZĄDKU </w:t>
      </w:r>
    </w:p>
    <w:p w14:paraId="7EEA986D" w14:textId="62A11D92" w:rsidR="00837724" w:rsidRPr="003C381C" w:rsidRDefault="00837724" w:rsidP="003C381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381C">
        <w:rPr>
          <w:rFonts w:ascii="Times New Roman" w:hAnsi="Times New Roman" w:cs="Times New Roman"/>
          <w:b/>
          <w:sz w:val="24"/>
          <w:szCs w:val="24"/>
        </w:rPr>
        <w:t>NA TERENIE GMINY NOWA WIEŚ WIELKA</w:t>
      </w:r>
    </w:p>
    <w:p w14:paraId="08E68DBB" w14:textId="77777777" w:rsidR="00837724" w:rsidRPr="003C381C" w:rsidRDefault="00837724" w:rsidP="003C381C">
      <w:pPr>
        <w:pStyle w:val="Default"/>
        <w:jc w:val="both"/>
        <w:rPr>
          <w:rFonts w:ascii="Times New Roman" w:hAnsi="Times New Roman" w:cs="Times New Roman"/>
        </w:rPr>
      </w:pPr>
    </w:p>
    <w:p w14:paraId="0FD7E36D" w14:textId="77777777" w:rsidR="00837724" w:rsidRPr="003C381C" w:rsidRDefault="00837724" w:rsidP="003C381C">
      <w:pPr>
        <w:pStyle w:val="Default"/>
        <w:jc w:val="center"/>
        <w:rPr>
          <w:rFonts w:ascii="Times New Roman" w:hAnsi="Times New Roman" w:cs="Times New Roman"/>
        </w:rPr>
      </w:pPr>
      <w:r w:rsidRPr="003C381C">
        <w:rPr>
          <w:rFonts w:ascii="Times New Roman" w:hAnsi="Times New Roman" w:cs="Times New Roman"/>
          <w:b/>
          <w:bCs/>
        </w:rPr>
        <w:t>Rozdział I</w:t>
      </w:r>
    </w:p>
    <w:p w14:paraId="683C91AE" w14:textId="0E8D0C1D" w:rsidR="00837724" w:rsidRPr="003C381C" w:rsidRDefault="00837724" w:rsidP="003C381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C381C">
        <w:rPr>
          <w:rFonts w:ascii="Times New Roman" w:hAnsi="Times New Roman" w:cs="Times New Roman"/>
          <w:b/>
          <w:bCs/>
          <w:sz w:val="24"/>
          <w:szCs w:val="24"/>
        </w:rPr>
        <w:t>Postanowienia ogólne</w:t>
      </w:r>
    </w:p>
    <w:p w14:paraId="76ADAC2E" w14:textId="77777777" w:rsidR="00837724" w:rsidRPr="003C381C" w:rsidRDefault="00837724" w:rsidP="003C381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FB35718" w14:textId="624861E6" w:rsidR="00837724" w:rsidRPr="003C381C" w:rsidRDefault="00837724" w:rsidP="003C381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C381C">
        <w:rPr>
          <w:rFonts w:ascii="Times New Roman" w:hAnsi="Times New Roman" w:cs="Times New Roman"/>
          <w:b/>
          <w:sz w:val="24"/>
          <w:szCs w:val="24"/>
        </w:rPr>
        <w:t xml:space="preserve">§ 1. </w:t>
      </w:r>
      <w:r w:rsidRPr="003C381C">
        <w:rPr>
          <w:rFonts w:ascii="Times New Roman" w:hAnsi="Times New Roman" w:cs="Times New Roman"/>
          <w:sz w:val="24"/>
          <w:szCs w:val="24"/>
        </w:rPr>
        <w:t xml:space="preserve"> Regulamin określa szczegółowe zasady utrzymania czystości i porządku na terenie Gminy Nowa Wieś Wielka.</w:t>
      </w:r>
    </w:p>
    <w:p w14:paraId="1E2133A0" w14:textId="77777777" w:rsidR="00837724" w:rsidRPr="003C381C" w:rsidRDefault="00837724" w:rsidP="003C381C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138C57B" w14:textId="21E8762F" w:rsidR="00837724" w:rsidRPr="003C381C" w:rsidRDefault="00837724" w:rsidP="003C381C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C381C">
        <w:rPr>
          <w:rFonts w:ascii="Times New Roman" w:hAnsi="Times New Roman" w:cs="Times New Roman"/>
          <w:b/>
          <w:bCs/>
          <w:color w:val="000000"/>
          <w:sz w:val="24"/>
          <w:szCs w:val="24"/>
        </w:rPr>
        <w:t>Rozdział II</w:t>
      </w:r>
    </w:p>
    <w:p w14:paraId="19FCC871" w14:textId="35E7F2E3" w:rsidR="00837724" w:rsidRPr="003C381C" w:rsidRDefault="00837724" w:rsidP="003C381C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C381C">
        <w:rPr>
          <w:rFonts w:ascii="Times New Roman" w:hAnsi="Times New Roman" w:cs="Times New Roman"/>
          <w:b/>
          <w:bCs/>
          <w:color w:val="000000"/>
          <w:sz w:val="24"/>
          <w:szCs w:val="24"/>
        </w:rPr>
        <w:t>Wymagania w zakresie utrzymania czystości i porządku na terenie nieruchomości</w:t>
      </w:r>
    </w:p>
    <w:p w14:paraId="11A258D7" w14:textId="726F8C31" w:rsidR="00837724" w:rsidRPr="003C381C" w:rsidRDefault="00837724" w:rsidP="003C381C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1C36F604" w14:textId="27C614D9" w:rsidR="00EA52E8" w:rsidRPr="003C381C" w:rsidRDefault="00837724" w:rsidP="003C381C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381C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2.</w:t>
      </w:r>
      <w:r w:rsidR="006D4216" w:rsidRPr="003C381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F316ED" w:rsidRPr="003C381C">
        <w:rPr>
          <w:rFonts w:ascii="Times New Roman" w:hAnsi="Times New Roman" w:cs="Times New Roman"/>
          <w:bCs/>
          <w:color w:val="000000"/>
          <w:sz w:val="24"/>
          <w:szCs w:val="24"/>
        </w:rPr>
        <w:t>1</w:t>
      </w:r>
      <w:r w:rsidR="00F316ED" w:rsidRPr="003C381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</w:t>
      </w:r>
      <w:r w:rsidRPr="003C381C">
        <w:rPr>
          <w:rFonts w:ascii="Times New Roman" w:hAnsi="Times New Roman" w:cs="Times New Roman"/>
          <w:sz w:val="24"/>
          <w:szCs w:val="24"/>
        </w:rPr>
        <w:t>Właściciele nieruchomości zapewniają utrzymanie czystości i porządku na terenie nieruchomości poprzez</w:t>
      </w:r>
      <w:r w:rsidR="0004518A" w:rsidRPr="003C381C">
        <w:rPr>
          <w:rFonts w:ascii="Times New Roman" w:hAnsi="Times New Roman" w:cs="Times New Roman"/>
          <w:sz w:val="24"/>
          <w:szCs w:val="24"/>
        </w:rPr>
        <w:t xml:space="preserve"> </w:t>
      </w:r>
      <w:r w:rsidR="00EA52E8" w:rsidRPr="003C381C">
        <w:rPr>
          <w:rFonts w:ascii="Times New Roman" w:hAnsi="Times New Roman" w:cs="Times New Roman"/>
          <w:sz w:val="24"/>
          <w:szCs w:val="24"/>
        </w:rPr>
        <w:t>p</w:t>
      </w:r>
      <w:r w:rsidR="00EA52E8" w:rsidRPr="003C381C">
        <w:rPr>
          <w:rFonts w:ascii="Times New Roman" w:hAnsi="Times New Roman" w:cs="Times New Roman"/>
          <w:color w:val="000000"/>
          <w:sz w:val="24"/>
          <w:szCs w:val="24"/>
        </w:rPr>
        <w:t xml:space="preserve">rowadzenie selektywnego zbierania i </w:t>
      </w:r>
      <w:r w:rsidR="009D415B" w:rsidRPr="003C381C">
        <w:rPr>
          <w:rFonts w:ascii="Times New Roman" w:hAnsi="Times New Roman" w:cs="Times New Roman"/>
          <w:color w:val="000000"/>
          <w:sz w:val="24"/>
          <w:szCs w:val="24"/>
        </w:rPr>
        <w:t>przekazywania przedsiębiorcy odbierającemu odpady</w:t>
      </w:r>
      <w:r w:rsidR="00EA52E8" w:rsidRPr="003C381C">
        <w:rPr>
          <w:rFonts w:ascii="Times New Roman" w:hAnsi="Times New Roman" w:cs="Times New Roman"/>
          <w:color w:val="000000"/>
          <w:sz w:val="24"/>
          <w:szCs w:val="24"/>
        </w:rPr>
        <w:t xml:space="preserve"> następujących rodzajów odpadów</w:t>
      </w:r>
      <w:r w:rsidR="00650B9B" w:rsidRPr="003C381C">
        <w:rPr>
          <w:rFonts w:ascii="Times New Roman" w:hAnsi="Times New Roman" w:cs="Times New Roman"/>
          <w:color w:val="000000"/>
          <w:sz w:val="24"/>
          <w:szCs w:val="24"/>
        </w:rPr>
        <w:t xml:space="preserve"> komunalnych</w:t>
      </w:r>
      <w:r w:rsidR="009D415B" w:rsidRPr="003C381C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14:paraId="0388BCFE" w14:textId="63D36CFA" w:rsidR="00446E33" w:rsidRPr="003C381C" w:rsidRDefault="00446E33" w:rsidP="003C381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2FC6FEF7" w14:textId="240A64CB" w:rsidR="00122ADC" w:rsidRPr="003C381C" w:rsidRDefault="00122ADC" w:rsidP="003C381C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C381C">
        <w:rPr>
          <w:rFonts w:ascii="Times New Roman" w:hAnsi="Times New Roman"/>
          <w:color w:val="000000"/>
          <w:sz w:val="24"/>
          <w:szCs w:val="24"/>
        </w:rPr>
        <w:t>papier</w:t>
      </w:r>
      <w:r w:rsidR="00F316ED" w:rsidRPr="003C381C">
        <w:rPr>
          <w:rFonts w:ascii="Times New Roman" w:hAnsi="Times New Roman"/>
          <w:color w:val="000000"/>
          <w:sz w:val="24"/>
          <w:szCs w:val="24"/>
        </w:rPr>
        <w:t>;</w:t>
      </w:r>
    </w:p>
    <w:p w14:paraId="00302765" w14:textId="797472C5" w:rsidR="00122ADC" w:rsidRPr="003C381C" w:rsidRDefault="00122ADC" w:rsidP="003C381C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381C">
        <w:rPr>
          <w:rFonts w:ascii="Times New Roman" w:hAnsi="Times New Roman"/>
          <w:sz w:val="24"/>
          <w:szCs w:val="24"/>
        </w:rPr>
        <w:t>metal</w:t>
      </w:r>
      <w:r w:rsidR="00D20921" w:rsidRPr="003C381C">
        <w:rPr>
          <w:rFonts w:ascii="Times New Roman" w:hAnsi="Times New Roman"/>
          <w:sz w:val="24"/>
          <w:szCs w:val="24"/>
        </w:rPr>
        <w:t>e</w:t>
      </w:r>
      <w:r w:rsidR="00F316ED" w:rsidRPr="003C381C">
        <w:rPr>
          <w:rFonts w:ascii="Times New Roman" w:hAnsi="Times New Roman"/>
          <w:sz w:val="24"/>
          <w:szCs w:val="24"/>
        </w:rPr>
        <w:t>;</w:t>
      </w:r>
    </w:p>
    <w:p w14:paraId="5264031D" w14:textId="00BEFF94" w:rsidR="00F316ED" w:rsidRPr="003C381C" w:rsidRDefault="00122ADC" w:rsidP="003C381C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381C">
        <w:rPr>
          <w:rFonts w:ascii="Times New Roman" w:hAnsi="Times New Roman"/>
          <w:sz w:val="24"/>
          <w:szCs w:val="24"/>
        </w:rPr>
        <w:t>tworzyw</w:t>
      </w:r>
      <w:r w:rsidR="00D20921" w:rsidRPr="003C381C">
        <w:rPr>
          <w:rFonts w:ascii="Times New Roman" w:hAnsi="Times New Roman"/>
          <w:sz w:val="24"/>
          <w:szCs w:val="24"/>
        </w:rPr>
        <w:t>a</w:t>
      </w:r>
      <w:r w:rsidRPr="003C381C">
        <w:rPr>
          <w:rFonts w:ascii="Times New Roman" w:hAnsi="Times New Roman"/>
          <w:sz w:val="24"/>
          <w:szCs w:val="24"/>
        </w:rPr>
        <w:t xml:space="preserve"> sztuczn</w:t>
      </w:r>
      <w:r w:rsidR="00D20921" w:rsidRPr="003C381C">
        <w:rPr>
          <w:rFonts w:ascii="Times New Roman" w:hAnsi="Times New Roman"/>
          <w:sz w:val="24"/>
          <w:szCs w:val="24"/>
        </w:rPr>
        <w:t>e</w:t>
      </w:r>
      <w:r w:rsidR="00F316ED" w:rsidRPr="003C381C">
        <w:rPr>
          <w:rFonts w:ascii="Times New Roman" w:hAnsi="Times New Roman"/>
          <w:sz w:val="24"/>
          <w:szCs w:val="24"/>
        </w:rPr>
        <w:t>;</w:t>
      </w:r>
    </w:p>
    <w:p w14:paraId="61D85CEE" w14:textId="12916FB7" w:rsidR="00F316ED" w:rsidRPr="003C381C" w:rsidRDefault="00122ADC" w:rsidP="003C381C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381C">
        <w:rPr>
          <w:rFonts w:ascii="Times New Roman" w:hAnsi="Times New Roman"/>
          <w:sz w:val="24"/>
          <w:szCs w:val="24"/>
        </w:rPr>
        <w:t>szkło</w:t>
      </w:r>
      <w:r w:rsidR="00F316ED" w:rsidRPr="003C381C">
        <w:rPr>
          <w:rFonts w:ascii="Times New Roman" w:hAnsi="Times New Roman"/>
          <w:sz w:val="24"/>
          <w:szCs w:val="24"/>
        </w:rPr>
        <w:t>;</w:t>
      </w:r>
    </w:p>
    <w:p w14:paraId="4472062E" w14:textId="6E7E407A" w:rsidR="00122ADC" w:rsidRPr="003C381C" w:rsidRDefault="00122ADC" w:rsidP="003C381C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381C">
        <w:rPr>
          <w:rFonts w:ascii="Times New Roman" w:hAnsi="Times New Roman"/>
          <w:sz w:val="24"/>
          <w:szCs w:val="24"/>
        </w:rPr>
        <w:t>odpady opakowaniowe wielomateriałowe</w:t>
      </w:r>
      <w:r w:rsidR="00F316ED" w:rsidRPr="003C381C">
        <w:rPr>
          <w:rFonts w:ascii="Times New Roman" w:hAnsi="Times New Roman"/>
          <w:sz w:val="24"/>
          <w:szCs w:val="24"/>
        </w:rPr>
        <w:t>;</w:t>
      </w:r>
    </w:p>
    <w:p w14:paraId="6563E5E1" w14:textId="25C562D4" w:rsidR="00122ADC" w:rsidRPr="003C381C" w:rsidRDefault="00122ADC" w:rsidP="003C381C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381C">
        <w:rPr>
          <w:rFonts w:ascii="Times New Roman" w:hAnsi="Times New Roman"/>
          <w:sz w:val="24"/>
          <w:szCs w:val="24"/>
        </w:rPr>
        <w:t>bioodpady.</w:t>
      </w:r>
    </w:p>
    <w:p w14:paraId="4476DA68" w14:textId="45F8261B" w:rsidR="00B14050" w:rsidRPr="003C381C" w:rsidRDefault="00B14050" w:rsidP="003C38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9E204F" w14:textId="342759FA" w:rsidR="00122ADC" w:rsidRPr="003C381C" w:rsidRDefault="00F316ED" w:rsidP="003C381C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381C">
        <w:rPr>
          <w:rFonts w:ascii="Times New Roman" w:hAnsi="Times New Roman"/>
          <w:sz w:val="24"/>
          <w:szCs w:val="24"/>
        </w:rPr>
        <w:t xml:space="preserve">Właściciele nieruchomości zamieszkałych </w:t>
      </w:r>
      <w:r w:rsidR="005E2783" w:rsidRPr="003C381C">
        <w:rPr>
          <w:rFonts w:ascii="Times New Roman" w:hAnsi="Times New Roman"/>
          <w:sz w:val="24"/>
          <w:szCs w:val="24"/>
        </w:rPr>
        <w:t xml:space="preserve">na terenie Gminy Nowa Wieś Wielka </w:t>
      </w:r>
      <w:r w:rsidRPr="003C381C">
        <w:rPr>
          <w:rFonts w:ascii="Times New Roman" w:hAnsi="Times New Roman"/>
          <w:sz w:val="24"/>
          <w:szCs w:val="24"/>
        </w:rPr>
        <w:t>zobowiązani są do</w:t>
      </w:r>
      <w:r w:rsidR="000E7D34" w:rsidRPr="003C381C">
        <w:rPr>
          <w:rFonts w:ascii="Times New Roman" w:hAnsi="Times New Roman"/>
          <w:sz w:val="24"/>
          <w:szCs w:val="24"/>
        </w:rPr>
        <w:t> </w:t>
      </w:r>
      <w:r w:rsidRPr="003C381C">
        <w:rPr>
          <w:rFonts w:ascii="Times New Roman" w:hAnsi="Times New Roman"/>
          <w:sz w:val="24"/>
          <w:szCs w:val="24"/>
        </w:rPr>
        <w:t xml:space="preserve">selektywnego zbierania odpadów komunalnych </w:t>
      </w:r>
      <w:r w:rsidR="00580A57" w:rsidRPr="003C381C">
        <w:rPr>
          <w:rFonts w:ascii="Times New Roman" w:hAnsi="Times New Roman"/>
          <w:sz w:val="24"/>
          <w:szCs w:val="24"/>
        </w:rPr>
        <w:t xml:space="preserve">i </w:t>
      </w:r>
      <w:r w:rsidRPr="003C381C">
        <w:rPr>
          <w:rFonts w:ascii="Times New Roman" w:hAnsi="Times New Roman"/>
          <w:sz w:val="24"/>
          <w:szCs w:val="24"/>
        </w:rPr>
        <w:t>przekazywania do punktu selektywnego  zbierania odpadów komunalnych</w:t>
      </w:r>
      <w:r w:rsidR="00B14050" w:rsidRPr="003C381C">
        <w:rPr>
          <w:rFonts w:ascii="Times New Roman" w:hAnsi="Times New Roman"/>
          <w:sz w:val="24"/>
          <w:szCs w:val="24"/>
        </w:rPr>
        <w:t xml:space="preserve"> następujących rodzajów odpadów</w:t>
      </w:r>
      <w:r w:rsidR="00446E33" w:rsidRPr="003C381C">
        <w:rPr>
          <w:rFonts w:ascii="Times New Roman" w:hAnsi="Times New Roman"/>
          <w:sz w:val="24"/>
          <w:szCs w:val="24"/>
        </w:rPr>
        <w:t>:</w:t>
      </w:r>
    </w:p>
    <w:p w14:paraId="5D4A48F8" w14:textId="77777777" w:rsidR="00B14050" w:rsidRPr="003C381C" w:rsidRDefault="00B14050" w:rsidP="003C381C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14:paraId="05DE3CDF" w14:textId="62A937F5" w:rsidR="00580A57" w:rsidRPr="003C381C" w:rsidRDefault="00580A57" w:rsidP="003C381C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C381C">
        <w:rPr>
          <w:rFonts w:ascii="Times New Roman" w:hAnsi="Times New Roman"/>
          <w:color w:val="000000"/>
          <w:sz w:val="24"/>
          <w:szCs w:val="24"/>
        </w:rPr>
        <w:t>papier;</w:t>
      </w:r>
    </w:p>
    <w:p w14:paraId="39D1E445" w14:textId="34110BBC" w:rsidR="00580A57" w:rsidRPr="003C381C" w:rsidRDefault="00580A57" w:rsidP="003C381C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C381C">
        <w:rPr>
          <w:rFonts w:ascii="Times New Roman" w:hAnsi="Times New Roman"/>
          <w:color w:val="000000"/>
          <w:sz w:val="24"/>
          <w:szCs w:val="24"/>
        </w:rPr>
        <w:t>metal</w:t>
      </w:r>
      <w:r w:rsidR="00D20921" w:rsidRPr="003C381C">
        <w:rPr>
          <w:rFonts w:ascii="Times New Roman" w:hAnsi="Times New Roman"/>
          <w:color w:val="000000"/>
          <w:sz w:val="24"/>
          <w:szCs w:val="24"/>
        </w:rPr>
        <w:t>e</w:t>
      </w:r>
      <w:r w:rsidRPr="003C381C">
        <w:rPr>
          <w:rFonts w:ascii="Times New Roman" w:hAnsi="Times New Roman"/>
          <w:color w:val="000000"/>
          <w:sz w:val="24"/>
          <w:szCs w:val="24"/>
        </w:rPr>
        <w:t>;</w:t>
      </w:r>
    </w:p>
    <w:p w14:paraId="442EF9D1" w14:textId="37C8EAA4" w:rsidR="00580A57" w:rsidRPr="003C381C" w:rsidRDefault="00580A57" w:rsidP="003C381C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C381C">
        <w:rPr>
          <w:rFonts w:ascii="Times New Roman" w:hAnsi="Times New Roman"/>
          <w:color w:val="000000"/>
          <w:sz w:val="24"/>
          <w:szCs w:val="24"/>
        </w:rPr>
        <w:t>tworzywa sztuczne;</w:t>
      </w:r>
    </w:p>
    <w:p w14:paraId="05C17737" w14:textId="3EDDBC9A" w:rsidR="00580A57" w:rsidRPr="003C381C" w:rsidRDefault="00580A57" w:rsidP="003C381C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C381C">
        <w:rPr>
          <w:rFonts w:ascii="Times New Roman" w:hAnsi="Times New Roman"/>
          <w:color w:val="000000"/>
          <w:sz w:val="24"/>
          <w:szCs w:val="24"/>
        </w:rPr>
        <w:t>szkł</w:t>
      </w:r>
      <w:r w:rsidR="00D20921" w:rsidRPr="003C381C">
        <w:rPr>
          <w:rFonts w:ascii="Times New Roman" w:hAnsi="Times New Roman"/>
          <w:color w:val="000000"/>
          <w:sz w:val="24"/>
          <w:szCs w:val="24"/>
        </w:rPr>
        <w:t>o</w:t>
      </w:r>
      <w:r w:rsidRPr="003C381C">
        <w:rPr>
          <w:rFonts w:ascii="Times New Roman" w:hAnsi="Times New Roman"/>
          <w:color w:val="000000"/>
          <w:sz w:val="24"/>
          <w:szCs w:val="24"/>
        </w:rPr>
        <w:t>;</w:t>
      </w:r>
    </w:p>
    <w:p w14:paraId="6A07361F" w14:textId="490DD603" w:rsidR="00580A57" w:rsidRPr="003C381C" w:rsidRDefault="00580A57" w:rsidP="003C381C">
      <w:pPr>
        <w:pStyle w:val="Akapitzlist"/>
        <w:numPr>
          <w:ilvl w:val="0"/>
          <w:numId w:val="27"/>
        </w:numPr>
        <w:autoSpaceDE w:val="0"/>
        <w:spacing w:after="0" w:line="240" w:lineRule="auto"/>
        <w:ind w:right="113"/>
        <w:jc w:val="both"/>
        <w:rPr>
          <w:rFonts w:ascii="Times New Roman" w:hAnsi="Times New Roman"/>
          <w:color w:val="000000"/>
          <w:sz w:val="24"/>
          <w:szCs w:val="24"/>
        </w:rPr>
      </w:pPr>
      <w:r w:rsidRPr="003C381C">
        <w:rPr>
          <w:rFonts w:ascii="Times New Roman" w:hAnsi="Times New Roman"/>
          <w:color w:val="000000"/>
          <w:sz w:val="24"/>
          <w:szCs w:val="24"/>
        </w:rPr>
        <w:t>odpad</w:t>
      </w:r>
      <w:r w:rsidR="00D20921" w:rsidRPr="003C381C">
        <w:rPr>
          <w:rFonts w:ascii="Times New Roman" w:hAnsi="Times New Roman"/>
          <w:color w:val="000000"/>
          <w:sz w:val="24"/>
          <w:szCs w:val="24"/>
        </w:rPr>
        <w:t>y</w:t>
      </w:r>
      <w:r w:rsidRPr="003C381C">
        <w:rPr>
          <w:rFonts w:ascii="Times New Roman" w:hAnsi="Times New Roman"/>
          <w:color w:val="000000"/>
          <w:sz w:val="24"/>
          <w:szCs w:val="24"/>
        </w:rPr>
        <w:t xml:space="preserve"> opakowaniow</w:t>
      </w:r>
      <w:r w:rsidR="00D20921" w:rsidRPr="003C381C">
        <w:rPr>
          <w:rFonts w:ascii="Times New Roman" w:hAnsi="Times New Roman"/>
          <w:color w:val="000000"/>
          <w:sz w:val="24"/>
          <w:szCs w:val="24"/>
        </w:rPr>
        <w:t>e</w:t>
      </w:r>
      <w:r w:rsidRPr="003C381C">
        <w:rPr>
          <w:rFonts w:ascii="Times New Roman" w:hAnsi="Times New Roman"/>
          <w:color w:val="000000"/>
          <w:sz w:val="24"/>
          <w:szCs w:val="24"/>
        </w:rPr>
        <w:t xml:space="preserve"> wielomateriałow</w:t>
      </w:r>
      <w:r w:rsidR="00D20921" w:rsidRPr="003C381C">
        <w:rPr>
          <w:rFonts w:ascii="Times New Roman" w:hAnsi="Times New Roman"/>
          <w:color w:val="000000"/>
          <w:sz w:val="24"/>
          <w:szCs w:val="24"/>
        </w:rPr>
        <w:t>e</w:t>
      </w:r>
      <w:r w:rsidR="00332772" w:rsidRPr="003C381C">
        <w:rPr>
          <w:rFonts w:ascii="Times New Roman" w:hAnsi="Times New Roman"/>
          <w:color w:val="000000"/>
          <w:sz w:val="24"/>
          <w:szCs w:val="24"/>
        </w:rPr>
        <w:t>;</w:t>
      </w:r>
    </w:p>
    <w:p w14:paraId="79D3B163" w14:textId="2C1CA921" w:rsidR="00332772" w:rsidRPr="003C381C" w:rsidRDefault="00332772" w:rsidP="003C381C">
      <w:pPr>
        <w:pStyle w:val="Akapitzlist"/>
        <w:numPr>
          <w:ilvl w:val="0"/>
          <w:numId w:val="27"/>
        </w:numPr>
        <w:autoSpaceDE w:val="0"/>
        <w:spacing w:after="0" w:line="240" w:lineRule="auto"/>
        <w:ind w:right="113"/>
        <w:jc w:val="both"/>
        <w:rPr>
          <w:rFonts w:ascii="Times New Roman" w:hAnsi="Times New Roman"/>
          <w:color w:val="000000"/>
          <w:sz w:val="24"/>
          <w:szCs w:val="24"/>
        </w:rPr>
      </w:pPr>
      <w:r w:rsidRPr="003C381C">
        <w:rPr>
          <w:rFonts w:ascii="Times New Roman" w:hAnsi="Times New Roman"/>
          <w:color w:val="000000"/>
          <w:sz w:val="24"/>
          <w:szCs w:val="24"/>
        </w:rPr>
        <w:t>bioodpad</w:t>
      </w:r>
      <w:r w:rsidR="00D20921" w:rsidRPr="003C381C">
        <w:rPr>
          <w:rFonts w:ascii="Times New Roman" w:hAnsi="Times New Roman"/>
          <w:color w:val="000000"/>
          <w:sz w:val="24"/>
          <w:szCs w:val="24"/>
        </w:rPr>
        <w:t>y</w:t>
      </w:r>
      <w:r w:rsidRPr="003C381C">
        <w:rPr>
          <w:rFonts w:ascii="Times New Roman" w:hAnsi="Times New Roman"/>
          <w:color w:val="000000"/>
          <w:sz w:val="24"/>
          <w:szCs w:val="24"/>
        </w:rPr>
        <w:t>;</w:t>
      </w:r>
    </w:p>
    <w:p w14:paraId="04C47E86" w14:textId="6C0E04EC" w:rsidR="00521D16" w:rsidRPr="003C381C" w:rsidRDefault="00580A57" w:rsidP="003C381C">
      <w:pPr>
        <w:pStyle w:val="Akapitzlist"/>
        <w:numPr>
          <w:ilvl w:val="0"/>
          <w:numId w:val="27"/>
        </w:numPr>
        <w:autoSpaceDE w:val="0"/>
        <w:spacing w:after="0" w:line="240" w:lineRule="auto"/>
        <w:ind w:right="113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3C381C">
        <w:rPr>
          <w:rFonts w:ascii="Times New Roman" w:hAnsi="Times New Roman"/>
          <w:bCs/>
          <w:color w:val="000000"/>
          <w:sz w:val="24"/>
          <w:szCs w:val="24"/>
        </w:rPr>
        <w:t>przeterminowan</w:t>
      </w:r>
      <w:r w:rsidR="00D20921" w:rsidRPr="003C381C">
        <w:rPr>
          <w:rFonts w:ascii="Times New Roman" w:hAnsi="Times New Roman"/>
          <w:bCs/>
          <w:color w:val="000000"/>
          <w:sz w:val="24"/>
          <w:szCs w:val="24"/>
        </w:rPr>
        <w:t>e</w:t>
      </w:r>
      <w:r w:rsidRPr="003C381C">
        <w:rPr>
          <w:rFonts w:ascii="Times New Roman" w:hAnsi="Times New Roman"/>
          <w:bCs/>
          <w:color w:val="000000"/>
          <w:sz w:val="24"/>
          <w:szCs w:val="24"/>
        </w:rPr>
        <w:t xml:space="preserve"> lek</w:t>
      </w:r>
      <w:r w:rsidR="00D20921" w:rsidRPr="003C381C">
        <w:rPr>
          <w:rFonts w:ascii="Times New Roman" w:hAnsi="Times New Roman"/>
          <w:bCs/>
          <w:color w:val="000000"/>
          <w:sz w:val="24"/>
          <w:szCs w:val="24"/>
        </w:rPr>
        <w:t>i</w:t>
      </w:r>
      <w:r w:rsidR="00521D16" w:rsidRPr="003C381C">
        <w:rPr>
          <w:rFonts w:ascii="Times New Roman" w:hAnsi="Times New Roman"/>
          <w:bCs/>
          <w:color w:val="000000"/>
          <w:sz w:val="24"/>
          <w:szCs w:val="24"/>
        </w:rPr>
        <w:t>;</w:t>
      </w:r>
    </w:p>
    <w:p w14:paraId="46ABF082" w14:textId="22B3C054" w:rsidR="00D95899" w:rsidRPr="003C381C" w:rsidRDefault="00D95899" w:rsidP="003C381C">
      <w:pPr>
        <w:pStyle w:val="Akapitzlist"/>
        <w:numPr>
          <w:ilvl w:val="0"/>
          <w:numId w:val="27"/>
        </w:numPr>
        <w:autoSpaceDE w:val="0"/>
        <w:spacing w:after="0" w:line="240" w:lineRule="auto"/>
        <w:ind w:right="113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3C381C">
        <w:rPr>
          <w:rFonts w:ascii="Times New Roman" w:hAnsi="Times New Roman"/>
          <w:bCs/>
          <w:color w:val="000000"/>
          <w:sz w:val="24"/>
          <w:szCs w:val="24"/>
        </w:rPr>
        <w:t>c</w:t>
      </w:r>
      <w:r w:rsidR="00580A57" w:rsidRPr="003C381C">
        <w:rPr>
          <w:rFonts w:ascii="Times New Roman" w:hAnsi="Times New Roman"/>
          <w:bCs/>
          <w:color w:val="000000"/>
          <w:sz w:val="24"/>
          <w:szCs w:val="24"/>
        </w:rPr>
        <w:t>hemikali</w:t>
      </w:r>
      <w:r w:rsidR="00D20921" w:rsidRPr="003C381C">
        <w:rPr>
          <w:rFonts w:ascii="Times New Roman" w:hAnsi="Times New Roman"/>
          <w:bCs/>
          <w:color w:val="000000"/>
          <w:sz w:val="24"/>
          <w:szCs w:val="24"/>
        </w:rPr>
        <w:t>a</w:t>
      </w:r>
      <w:r w:rsidRPr="003C381C">
        <w:rPr>
          <w:rFonts w:ascii="Times New Roman" w:hAnsi="Times New Roman"/>
          <w:bCs/>
          <w:color w:val="000000"/>
          <w:sz w:val="24"/>
          <w:szCs w:val="24"/>
        </w:rPr>
        <w:t>;</w:t>
      </w:r>
      <w:r w:rsidR="00AD7FD3" w:rsidRPr="003C381C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</w:p>
    <w:p w14:paraId="670F31A1" w14:textId="1344CC0B" w:rsidR="00580A57" w:rsidRPr="003C381C" w:rsidRDefault="00AD7FD3" w:rsidP="003C381C">
      <w:pPr>
        <w:pStyle w:val="Akapitzlist"/>
        <w:numPr>
          <w:ilvl w:val="0"/>
          <w:numId w:val="27"/>
        </w:numPr>
        <w:autoSpaceDE w:val="0"/>
        <w:spacing w:after="0" w:line="240" w:lineRule="auto"/>
        <w:ind w:right="113"/>
        <w:jc w:val="both"/>
        <w:rPr>
          <w:rFonts w:ascii="Times New Roman" w:hAnsi="Times New Roman"/>
          <w:color w:val="000000"/>
          <w:sz w:val="24"/>
          <w:szCs w:val="24"/>
        </w:rPr>
      </w:pPr>
      <w:r w:rsidRPr="003C381C">
        <w:rPr>
          <w:rFonts w:ascii="Times New Roman" w:hAnsi="Times New Roman"/>
          <w:color w:val="000000"/>
          <w:sz w:val="24"/>
          <w:szCs w:val="24"/>
        </w:rPr>
        <w:t>odpad</w:t>
      </w:r>
      <w:r w:rsidR="00D20921" w:rsidRPr="003C381C">
        <w:rPr>
          <w:rFonts w:ascii="Times New Roman" w:hAnsi="Times New Roman"/>
          <w:color w:val="000000"/>
          <w:sz w:val="24"/>
          <w:szCs w:val="24"/>
        </w:rPr>
        <w:t>y</w:t>
      </w:r>
      <w:r w:rsidRPr="003C381C">
        <w:rPr>
          <w:rFonts w:ascii="Times New Roman" w:hAnsi="Times New Roman"/>
          <w:color w:val="000000"/>
          <w:sz w:val="24"/>
          <w:szCs w:val="24"/>
        </w:rPr>
        <w:t xml:space="preserve"> niebezpieczn</w:t>
      </w:r>
      <w:r w:rsidR="00D20921" w:rsidRPr="003C381C">
        <w:rPr>
          <w:rFonts w:ascii="Times New Roman" w:hAnsi="Times New Roman"/>
          <w:color w:val="000000"/>
          <w:sz w:val="24"/>
          <w:szCs w:val="24"/>
        </w:rPr>
        <w:t>e</w:t>
      </w:r>
      <w:r w:rsidR="00580A57" w:rsidRPr="003C381C">
        <w:rPr>
          <w:rFonts w:ascii="Times New Roman" w:hAnsi="Times New Roman"/>
          <w:color w:val="000000"/>
          <w:sz w:val="24"/>
          <w:szCs w:val="24"/>
        </w:rPr>
        <w:t>;</w:t>
      </w:r>
    </w:p>
    <w:p w14:paraId="4CEFEC0B" w14:textId="77777777" w:rsidR="00580A57" w:rsidRPr="003C381C" w:rsidRDefault="00580A57" w:rsidP="003C381C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C381C">
        <w:rPr>
          <w:rFonts w:ascii="Times New Roman" w:hAnsi="Times New Roman"/>
          <w:color w:val="000000"/>
          <w:sz w:val="24"/>
          <w:szCs w:val="24"/>
        </w:rPr>
        <w:t>odpady niekwalifikujące się do odpadów medycznych powstałych w gospodarstwie domowym w wyniku przyjmowania produktów leczniczych w formie iniekcji i prowadzenia monitoringu poziomu substancji we krwi, w szczególności igieł i strzykawek;</w:t>
      </w:r>
    </w:p>
    <w:p w14:paraId="2B3F33D2" w14:textId="596CF0C7" w:rsidR="00580A57" w:rsidRPr="003C381C" w:rsidRDefault="00580A57" w:rsidP="003C381C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C381C">
        <w:rPr>
          <w:rFonts w:ascii="Times New Roman" w:hAnsi="Times New Roman"/>
          <w:color w:val="000000"/>
          <w:sz w:val="24"/>
          <w:szCs w:val="24"/>
        </w:rPr>
        <w:t>zużyt</w:t>
      </w:r>
      <w:r w:rsidR="00D20921" w:rsidRPr="003C381C">
        <w:rPr>
          <w:rFonts w:ascii="Times New Roman" w:hAnsi="Times New Roman"/>
          <w:color w:val="000000"/>
          <w:sz w:val="24"/>
          <w:szCs w:val="24"/>
        </w:rPr>
        <w:t>e baterie</w:t>
      </w:r>
      <w:r w:rsidRPr="003C381C">
        <w:rPr>
          <w:rFonts w:ascii="Times New Roman" w:hAnsi="Times New Roman"/>
          <w:color w:val="000000"/>
          <w:sz w:val="24"/>
          <w:szCs w:val="24"/>
        </w:rPr>
        <w:t xml:space="preserve"> i akumulator</w:t>
      </w:r>
      <w:r w:rsidR="00D20921" w:rsidRPr="003C381C">
        <w:rPr>
          <w:rFonts w:ascii="Times New Roman" w:hAnsi="Times New Roman"/>
          <w:color w:val="000000"/>
          <w:sz w:val="24"/>
          <w:szCs w:val="24"/>
        </w:rPr>
        <w:t>y</w:t>
      </w:r>
      <w:r w:rsidRPr="003C381C">
        <w:rPr>
          <w:rFonts w:ascii="Times New Roman" w:hAnsi="Times New Roman"/>
          <w:color w:val="000000"/>
          <w:sz w:val="24"/>
          <w:szCs w:val="24"/>
        </w:rPr>
        <w:t>;</w:t>
      </w:r>
    </w:p>
    <w:p w14:paraId="32B3C041" w14:textId="47E7B254" w:rsidR="00580A57" w:rsidRPr="003C381C" w:rsidRDefault="00D20921" w:rsidP="003C381C">
      <w:pPr>
        <w:pStyle w:val="Akapitzlist"/>
        <w:numPr>
          <w:ilvl w:val="0"/>
          <w:numId w:val="27"/>
        </w:numPr>
        <w:autoSpaceDE w:val="0"/>
        <w:spacing w:after="0" w:line="240" w:lineRule="auto"/>
        <w:ind w:right="113"/>
        <w:jc w:val="both"/>
        <w:rPr>
          <w:rFonts w:ascii="Times New Roman" w:hAnsi="Times New Roman"/>
          <w:color w:val="000000"/>
          <w:sz w:val="24"/>
          <w:szCs w:val="24"/>
        </w:rPr>
      </w:pPr>
      <w:r w:rsidRPr="003C381C">
        <w:rPr>
          <w:rFonts w:ascii="Times New Roman" w:hAnsi="Times New Roman"/>
          <w:color w:val="000000"/>
          <w:sz w:val="24"/>
          <w:szCs w:val="24"/>
        </w:rPr>
        <w:t>zużyty</w:t>
      </w:r>
      <w:r w:rsidR="00580A57" w:rsidRPr="003C381C">
        <w:rPr>
          <w:rFonts w:ascii="Times New Roman" w:hAnsi="Times New Roman"/>
          <w:color w:val="000000"/>
          <w:sz w:val="24"/>
          <w:szCs w:val="24"/>
        </w:rPr>
        <w:t xml:space="preserve"> sprzęt elektryczn</w:t>
      </w:r>
      <w:r w:rsidRPr="003C381C">
        <w:rPr>
          <w:rFonts w:ascii="Times New Roman" w:hAnsi="Times New Roman"/>
          <w:color w:val="000000"/>
          <w:sz w:val="24"/>
          <w:szCs w:val="24"/>
        </w:rPr>
        <w:t>y</w:t>
      </w:r>
      <w:r w:rsidR="00580A57" w:rsidRPr="003C381C">
        <w:rPr>
          <w:rFonts w:ascii="Times New Roman" w:hAnsi="Times New Roman"/>
          <w:color w:val="000000"/>
          <w:sz w:val="24"/>
          <w:szCs w:val="24"/>
        </w:rPr>
        <w:t xml:space="preserve"> i elektroniczn</w:t>
      </w:r>
      <w:r w:rsidRPr="003C381C">
        <w:rPr>
          <w:rFonts w:ascii="Times New Roman" w:hAnsi="Times New Roman"/>
          <w:color w:val="000000"/>
          <w:sz w:val="24"/>
          <w:szCs w:val="24"/>
        </w:rPr>
        <w:t>y</w:t>
      </w:r>
      <w:r w:rsidR="00580A57" w:rsidRPr="003C381C">
        <w:rPr>
          <w:rFonts w:ascii="Times New Roman" w:hAnsi="Times New Roman"/>
          <w:color w:val="000000"/>
          <w:sz w:val="24"/>
          <w:szCs w:val="24"/>
        </w:rPr>
        <w:t>;</w:t>
      </w:r>
    </w:p>
    <w:p w14:paraId="34E34399" w14:textId="6D3D98BD" w:rsidR="00580A57" w:rsidRPr="003C381C" w:rsidRDefault="00D20921" w:rsidP="003C381C">
      <w:pPr>
        <w:pStyle w:val="Akapitzlist"/>
        <w:numPr>
          <w:ilvl w:val="0"/>
          <w:numId w:val="27"/>
        </w:numPr>
        <w:autoSpaceDE w:val="0"/>
        <w:spacing w:after="0" w:line="240" w:lineRule="auto"/>
        <w:ind w:right="113"/>
        <w:jc w:val="both"/>
        <w:rPr>
          <w:rFonts w:ascii="Times New Roman" w:hAnsi="Times New Roman"/>
          <w:color w:val="000000"/>
          <w:sz w:val="24"/>
          <w:szCs w:val="24"/>
        </w:rPr>
      </w:pPr>
      <w:r w:rsidRPr="003C381C">
        <w:rPr>
          <w:rFonts w:ascii="Times New Roman" w:hAnsi="Times New Roman"/>
          <w:color w:val="000000"/>
          <w:sz w:val="24"/>
          <w:szCs w:val="24"/>
        </w:rPr>
        <w:t>meble</w:t>
      </w:r>
      <w:r w:rsidR="00580A57" w:rsidRPr="003C381C">
        <w:rPr>
          <w:rFonts w:ascii="Times New Roman" w:hAnsi="Times New Roman"/>
          <w:color w:val="000000"/>
          <w:sz w:val="24"/>
          <w:szCs w:val="24"/>
        </w:rPr>
        <w:t xml:space="preserve"> i inn</w:t>
      </w:r>
      <w:r w:rsidRPr="003C381C">
        <w:rPr>
          <w:rFonts w:ascii="Times New Roman" w:hAnsi="Times New Roman"/>
          <w:color w:val="000000"/>
          <w:sz w:val="24"/>
          <w:szCs w:val="24"/>
        </w:rPr>
        <w:t>e</w:t>
      </w:r>
      <w:r w:rsidR="00580A57" w:rsidRPr="003C381C">
        <w:rPr>
          <w:rFonts w:ascii="Times New Roman" w:hAnsi="Times New Roman"/>
          <w:color w:val="000000"/>
          <w:sz w:val="24"/>
          <w:szCs w:val="24"/>
        </w:rPr>
        <w:t xml:space="preserve"> odpad</w:t>
      </w:r>
      <w:r w:rsidRPr="003C381C">
        <w:rPr>
          <w:rFonts w:ascii="Times New Roman" w:hAnsi="Times New Roman"/>
          <w:color w:val="000000"/>
          <w:sz w:val="24"/>
          <w:szCs w:val="24"/>
        </w:rPr>
        <w:t>y</w:t>
      </w:r>
      <w:r w:rsidR="00580A57" w:rsidRPr="003C381C">
        <w:rPr>
          <w:rFonts w:ascii="Times New Roman" w:hAnsi="Times New Roman"/>
          <w:color w:val="000000"/>
          <w:sz w:val="24"/>
          <w:szCs w:val="24"/>
        </w:rPr>
        <w:t xml:space="preserve"> wielkogabarytow</w:t>
      </w:r>
      <w:r w:rsidRPr="003C381C">
        <w:rPr>
          <w:rFonts w:ascii="Times New Roman" w:hAnsi="Times New Roman"/>
          <w:color w:val="000000"/>
          <w:sz w:val="24"/>
          <w:szCs w:val="24"/>
        </w:rPr>
        <w:t>e</w:t>
      </w:r>
      <w:r w:rsidR="00580A57" w:rsidRPr="003C381C">
        <w:rPr>
          <w:rFonts w:ascii="Times New Roman" w:hAnsi="Times New Roman"/>
          <w:color w:val="000000"/>
          <w:sz w:val="24"/>
          <w:szCs w:val="24"/>
        </w:rPr>
        <w:t>;</w:t>
      </w:r>
    </w:p>
    <w:p w14:paraId="0DA51116" w14:textId="2C68DFDD" w:rsidR="00580A57" w:rsidRPr="003C381C" w:rsidRDefault="00580A57" w:rsidP="003C381C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C381C">
        <w:rPr>
          <w:rFonts w:ascii="Times New Roman" w:hAnsi="Times New Roman"/>
          <w:color w:val="000000"/>
          <w:sz w:val="24"/>
          <w:szCs w:val="24"/>
        </w:rPr>
        <w:t>odpad</w:t>
      </w:r>
      <w:r w:rsidR="00D20921" w:rsidRPr="003C381C">
        <w:rPr>
          <w:rFonts w:ascii="Times New Roman" w:hAnsi="Times New Roman"/>
          <w:color w:val="000000"/>
          <w:sz w:val="24"/>
          <w:szCs w:val="24"/>
        </w:rPr>
        <w:t>y</w:t>
      </w:r>
      <w:r w:rsidRPr="003C381C">
        <w:rPr>
          <w:rFonts w:ascii="Times New Roman" w:hAnsi="Times New Roman"/>
          <w:color w:val="000000"/>
          <w:sz w:val="24"/>
          <w:szCs w:val="24"/>
        </w:rPr>
        <w:t xml:space="preserve"> budowlan</w:t>
      </w:r>
      <w:r w:rsidR="00D20921" w:rsidRPr="003C381C">
        <w:rPr>
          <w:rFonts w:ascii="Times New Roman" w:hAnsi="Times New Roman"/>
          <w:color w:val="000000"/>
          <w:sz w:val="24"/>
          <w:szCs w:val="24"/>
        </w:rPr>
        <w:t>e</w:t>
      </w:r>
      <w:r w:rsidRPr="003C381C">
        <w:rPr>
          <w:rFonts w:ascii="Times New Roman" w:hAnsi="Times New Roman"/>
          <w:color w:val="000000"/>
          <w:sz w:val="24"/>
          <w:szCs w:val="24"/>
        </w:rPr>
        <w:t xml:space="preserve"> i rozbiórkow</w:t>
      </w:r>
      <w:r w:rsidR="00D20921" w:rsidRPr="003C381C">
        <w:rPr>
          <w:rFonts w:ascii="Times New Roman" w:hAnsi="Times New Roman"/>
          <w:color w:val="000000"/>
          <w:sz w:val="24"/>
          <w:szCs w:val="24"/>
        </w:rPr>
        <w:t>e</w:t>
      </w:r>
      <w:r w:rsidRPr="003C381C">
        <w:rPr>
          <w:rFonts w:ascii="Times New Roman" w:hAnsi="Times New Roman"/>
          <w:color w:val="000000"/>
          <w:sz w:val="24"/>
          <w:szCs w:val="24"/>
        </w:rPr>
        <w:t>;</w:t>
      </w:r>
    </w:p>
    <w:p w14:paraId="108D3DEE" w14:textId="0C1A0ABB" w:rsidR="00580A57" w:rsidRPr="003C381C" w:rsidRDefault="00580A57" w:rsidP="003C381C">
      <w:pPr>
        <w:pStyle w:val="Akapitzlist"/>
        <w:numPr>
          <w:ilvl w:val="0"/>
          <w:numId w:val="27"/>
        </w:numPr>
        <w:autoSpaceDE w:val="0"/>
        <w:spacing w:after="0" w:line="240" w:lineRule="auto"/>
        <w:ind w:right="113"/>
        <w:jc w:val="both"/>
        <w:rPr>
          <w:rFonts w:ascii="Times New Roman" w:hAnsi="Times New Roman"/>
          <w:color w:val="000000"/>
          <w:sz w:val="24"/>
          <w:szCs w:val="24"/>
        </w:rPr>
      </w:pPr>
      <w:r w:rsidRPr="003C381C">
        <w:rPr>
          <w:rFonts w:ascii="Times New Roman" w:hAnsi="Times New Roman"/>
          <w:color w:val="000000"/>
          <w:sz w:val="24"/>
          <w:szCs w:val="24"/>
        </w:rPr>
        <w:t>zużyt</w:t>
      </w:r>
      <w:r w:rsidR="00D20921" w:rsidRPr="003C381C">
        <w:rPr>
          <w:rFonts w:ascii="Times New Roman" w:hAnsi="Times New Roman"/>
          <w:color w:val="000000"/>
          <w:sz w:val="24"/>
          <w:szCs w:val="24"/>
        </w:rPr>
        <w:t>e</w:t>
      </w:r>
      <w:r w:rsidRPr="003C381C">
        <w:rPr>
          <w:rFonts w:ascii="Times New Roman" w:hAnsi="Times New Roman"/>
          <w:color w:val="000000"/>
          <w:sz w:val="24"/>
          <w:szCs w:val="24"/>
        </w:rPr>
        <w:t xml:space="preserve"> opon</w:t>
      </w:r>
      <w:r w:rsidR="00D20921" w:rsidRPr="003C381C">
        <w:rPr>
          <w:rFonts w:ascii="Times New Roman" w:hAnsi="Times New Roman"/>
          <w:color w:val="000000"/>
          <w:sz w:val="24"/>
          <w:szCs w:val="24"/>
        </w:rPr>
        <w:t>y</w:t>
      </w:r>
      <w:r w:rsidRPr="003C381C">
        <w:rPr>
          <w:rFonts w:ascii="Times New Roman" w:hAnsi="Times New Roman"/>
          <w:color w:val="000000"/>
          <w:sz w:val="24"/>
          <w:szCs w:val="24"/>
        </w:rPr>
        <w:t>;</w:t>
      </w:r>
    </w:p>
    <w:p w14:paraId="158D8B23" w14:textId="4C4BC5B8" w:rsidR="00837724" w:rsidRPr="003C381C" w:rsidRDefault="00580A57" w:rsidP="003C381C">
      <w:pPr>
        <w:pStyle w:val="Akapitzlist"/>
        <w:numPr>
          <w:ilvl w:val="0"/>
          <w:numId w:val="27"/>
        </w:numPr>
        <w:autoSpaceDE w:val="0"/>
        <w:spacing w:after="0" w:line="240" w:lineRule="auto"/>
        <w:ind w:right="113"/>
        <w:jc w:val="both"/>
        <w:rPr>
          <w:rFonts w:ascii="Times New Roman" w:hAnsi="Times New Roman"/>
          <w:color w:val="000000"/>
          <w:sz w:val="24"/>
          <w:szCs w:val="24"/>
        </w:rPr>
      </w:pPr>
      <w:r w:rsidRPr="003C381C">
        <w:rPr>
          <w:rFonts w:ascii="Times New Roman" w:hAnsi="Times New Roman"/>
          <w:color w:val="000000"/>
          <w:sz w:val="24"/>
          <w:szCs w:val="24"/>
        </w:rPr>
        <w:t>odpad</w:t>
      </w:r>
      <w:r w:rsidR="00D20921" w:rsidRPr="003C381C">
        <w:rPr>
          <w:rFonts w:ascii="Times New Roman" w:hAnsi="Times New Roman"/>
          <w:color w:val="000000"/>
          <w:sz w:val="24"/>
          <w:szCs w:val="24"/>
        </w:rPr>
        <w:t xml:space="preserve">y </w:t>
      </w:r>
      <w:r w:rsidRPr="003C381C">
        <w:rPr>
          <w:rFonts w:ascii="Times New Roman" w:hAnsi="Times New Roman"/>
          <w:color w:val="000000"/>
          <w:sz w:val="24"/>
          <w:szCs w:val="24"/>
        </w:rPr>
        <w:t>tekstyliów i odzieży.</w:t>
      </w:r>
    </w:p>
    <w:p w14:paraId="721F6F9D" w14:textId="77777777" w:rsidR="00837724" w:rsidRPr="003C381C" w:rsidRDefault="00837724" w:rsidP="003C381C">
      <w:pPr>
        <w:autoSpaceDE w:val="0"/>
        <w:spacing w:after="0" w:line="240" w:lineRule="auto"/>
        <w:ind w:left="113" w:right="113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B09D930" w14:textId="46E17DDB" w:rsidR="00EA52E8" w:rsidRPr="003C381C" w:rsidRDefault="00821585" w:rsidP="003C381C">
      <w:pPr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381C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  </w:t>
      </w:r>
      <w:r w:rsidR="00D20921" w:rsidRPr="003C381C">
        <w:rPr>
          <w:rFonts w:ascii="Times New Roman" w:hAnsi="Times New Roman" w:cs="Times New Roman"/>
          <w:color w:val="000000"/>
          <w:sz w:val="24"/>
          <w:szCs w:val="24"/>
        </w:rPr>
        <w:t xml:space="preserve">3. </w:t>
      </w:r>
      <w:r w:rsidR="003525BB" w:rsidRPr="003C381C">
        <w:rPr>
          <w:rFonts w:ascii="Times New Roman" w:hAnsi="Times New Roman" w:cs="Times New Roman"/>
          <w:color w:val="000000"/>
          <w:sz w:val="24"/>
          <w:szCs w:val="24"/>
        </w:rPr>
        <w:t xml:space="preserve">Odpady komunalne pozostałe </w:t>
      </w:r>
      <w:r w:rsidR="00507A24" w:rsidRPr="003C381C">
        <w:rPr>
          <w:rFonts w:ascii="Times New Roman" w:hAnsi="Times New Roman" w:cs="Times New Roman"/>
          <w:color w:val="000000"/>
          <w:sz w:val="24"/>
          <w:szCs w:val="24"/>
        </w:rPr>
        <w:t xml:space="preserve"> po wy</w:t>
      </w:r>
      <w:r w:rsidR="00C8674D" w:rsidRPr="003C381C">
        <w:rPr>
          <w:rFonts w:ascii="Times New Roman" w:hAnsi="Times New Roman" w:cs="Times New Roman"/>
          <w:color w:val="000000"/>
          <w:sz w:val="24"/>
          <w:szCs w:val="24"/>
        </w:rPr>
        <w:t>dzieleniu</w:t>
      </w:r>
      <w:r w:rsidR="0004518A" w:rsidRPr="003C381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8674D" w:rsidRPr="003C381C">
        <w:rPr>
          <w:rFonts w:ascii="Times New Roman" w:hAnsi="Times New Roman" w:cs="Times New Roman"/>
          <w:color w:val="000000"/>
          <w:sz w:val="24"/>
          <w:szCs w:val="24"/>
        </w:rPr>
        <w:t xml:space="preserve">frakcji </w:t>
      </w:r>
      <w:r w:rsidR="00507A24" w:rsidRPr="003C381C">
        <w:rPr>
          <w:rFonts w:ascii="Times New Roman" w:hAnsi="Times New Roman" w:cs="Times New Roman"/>
          <w:color w:val="000000"/>
          <w:sz w:val="24"/>
          <w:szCs w:val="24"/>
        </w:rPr>
        <w:t>wymienionych w ust. 1</w:t>
      </w:r>
      <w:r w:rsidR="005E2783" w:rsidRPr="003C381C">
        <w:rPr>
          <w:rFonts w:ascii="Times New Roman" w:hAnsi="Times New Roman" w:cs="Times New Roman"/>
          <w:color w:val="000000"/>
          <w:sz w:val="24"/>
          <w:szCs w:val="24"/>
        </w:rPr>
        <w:t xml:space="preserve"> i 2</w:t>
      </w:r>
      <w:r w:rsidR="0004518A" w:rsidRPr="003C381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07A24" w:rsidRPr="003C381C">
        <w:rPr>
          <w:rFonts w:ascii="Times New Roman" w:hAnsi="Times New Roman" w:cs="Times New Roman"/>
          <w:color w:val="000000"/>
          <w:sz w:val="24"/>
          <w:szCs w:val="24"/>
        </w:rPr>
        <w:t>stanowią odpady niesegregowane (zmieszane)</w:t>
      </w:r>
      <w:r w:rsidR="001510FB" w:rsidRPr="003C381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4518A" w:rsidRPr="003C381C">
        <w:rPr>
          <w:rFonts w:ascii="Times New Roman" w:hAnsi="Times New Roman" w:cs="Times New Roman"/>
          <w:color w:val="000000"/>
          <w:sz w:val="24"/>
          <w:szCs w:val="24"/>
        </w:rPr>
        <w:t xml:space="preserve">i </w:t>
      </w:r>
      <w:r w:rsidR="001510FB" w:rsidRPr="003C381C">
        <w:rPr>
          <w:rFonts w:ascii="Times New Roman" w:hAnsi="Times New Roman" w:cs="Times New Roman"/>
          <w:color w:val="000000"/>
          <w:sz w:val="24"/>
          <w:szCs w:val="24"/>
        </w:rPr>
        <w:t>podlegają zbieraniu przez właścicieli nieruchomości</w:t>
      </w:r>
      <w:r w:rsidR="0004518A" w:rsidRPr="003C381C">
        <w:rPr>
          <w:rFonts w:ascii="Times New Roman" w:hAnsi="Times New Roman" w:cs="Times New Roman"/>
          <w:color w:val="000000"/>
          <w:sz w:val="24"/>
          <w:szCs w:val="24"/>
        </w:rPr>
        <w:t xml:space="preserve"> oraz</w:t>
      </w:r>
      <w:r w:rsidR="00D4230F" w:rsidRPr="003C381C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1510FB" w:rsidRPr="003C381C">
        <w:rPr>
          <w:rFonts w:ascii="Times New Roman" w:hAnsi="Times New Roman" w:cs="Times New Roman"/>
          <w:color w:val="000000"/>
          <w:sz w:val="24"/>
          <w:szCs w:val="24"/>
        </w:rPr>
        <w:t>przekaz</w:t>
      </w:r>
      <w:r w:rsidR="009D66F6" w:rsidRPr="003C381C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="001510FB" w:rsidRPr="003C381C">
        <w:rPr>
          <w:rFonts w:ascii="Times New Roman" w:hAnsi="Times New Roman" w:cs="Times New Roman"/>
          <w:color w:val="000000"/>
          <w:sz w:val="24"/>
          <w:szCs w:val="24"/>
        </w:rPr>
        <w:t>niu przedsiębiorcy odbierającemu odpady.</w:t>
      </w:r>
    </w:p>
    <w:p w14:paraId="03DDE9B9" w14:textId="77777777" w:rsidR="00EA52E8" w:rsidRPr="003C381C" w:rsidRDefault="00EA52E8" w:rsidP="003C381C">
      <w:pPr>
        <w:pStyle w:val="Akapitzlist"/>
        <w:autoSpaceDE w:val="0"/>
        <w:spacing w:after="0" w:line="240" w:lineRule="auto"/>
        <w:ind w:left="502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25C49907" w14:textId="7DF4741F" w:rsidR="00ED0BC6" w:rsidRPr="003C381C" w:rsidRDefault="00D95899" w:rsidP="003C381C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3C381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="00837724" w:rsidRPr="003C381C">
        <w:rPr>
          <w:rFonts w:ascii="Times New Roman" w:hAnsi="Times New Roman" w:cs="Times New Roman"/>
          <w:b/>
          <w:bCs/>
          <w:sz w:val="24"/>
          <w:szCs w:val="24"/>
        </w:rPr>
        <w:t>§ 3.</w:t>
      </w:r>
      <w:r w:rsidR="00837724" w:rsidRPr="003C381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D0BC6" w:rsidRPr="003C381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 Właściciele nieruchomości mają obowiązek uprzątnięcia błota, śniegu, lodu oraz innych zanieczyszczeń z chodników położonych bezpośrednio przy granicy nieruchomości, służących do użytku publicznego.</w:t>
      </w:r>
    </w:p>
    <w:p w14:paraId="022F74A4" w14:textId="53A6154C" w:rsidR="00ED0BC6" w:rsidRPr="003C381C" w:rsidRDefault="00821585" w:rsidP="003C381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3C381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</w:t>
      </w:r>
      <w:r w:rsidR="00ED0BC6" w:rsidRPr="003C381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  Uprzątnięcie błota, śniegu, lodu oraz innych zanieczyszczeń polega na usunięciu ich w miejsca niepowodujące zakłóceń w ruchu pieszym i pojazdów, umożliwiając ich zebranie przez zarządcę drogi.</w:t>
      </w:r>
    </w:p>
    <w:p w14:paraId="7A2417E2" w14:textId="77777777" w:rsidR="00821585" w:rsidRPr="003C381C" w:rsidRDefault="00821585" w:rsidP="003C381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541DA07" w14:textId="186316B1" w:rsidR="0004518A" w:rsidRPr="003C381C" w:rsidRDefault="00821585" w:rsidP="003C38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381C">
        <w:rPr>
          <w:rFonts w:ascii="Times New Roman" w:hAnsi="Times New Roman" w:cs="Times New Roman"/>
          <w:bCs/>
          <w:sz w:val="24"/>
          <w:szCs w:val="24"/>
        </w:rPr>
        <w:t xml:space="preserve">   </w:t>
      </w:r>
      <w:r w:rsidR="0004518A" w:rsidRPr="003C381C">
        <w:rPr>
          <w:rFonts w:ascii="Times New Roman" w:hAnsi="Times New Roman" w:cs="Times New Roman"/>
          <w:b/>
          <w:sz w:val="24"/>
          <w:szCs w:val="24"/>
        </w:rPr>
        <w:t>§</w:t>
      </w:r>
      <w:r w:rsidR="000E7D34" w:rsidRPr="003C381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4518A" w:rsidRPr="003C381C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="0004518A" w:rsidRPr="003C381C">
        <w:rPr>
          <w:rFonts w:ascii="Times New Roman" w:hAnsi="Times New Roman" w:cs="Times New Roman"/>
          <w:sz w:val="24"/>
          <w:szCs w:val="24"/>
        </w:rPr>
        <w:t xml:space="preserve">Mycie pojazdów samochodowych poza myjniami możliwe jest </w:t>
      </w:r>
      <w:r w:rsidR="00D113BB" w:rsidRPr="003C381C">
        <w:rPr>
          <w:rFonts w:ascii="Times New Roman" w:hAnsi="Times New Roman" w:cs="Times New Roman"/>
          <w:bCs/>
          <w:sz w:val="24"/>
          <w:szCs w:val="24"/>
        </w:rPr>
        <w:t>wyłącznie na własnej posesji</w:t>
      </w:r>
      <w:r w:rsidR="00D113BB" w:rsidRPr="003C381C">
        <w:rPr>
          <w:rFonts w:ascii="Times New Roman" w:hAnsi="Times New Roman" w:cs="Times New Roman"/>
          <w:sz w:val="24"/>
          <w:szCs w:val="24"/>
        </w:rPr>
        <w:t xml:space="preserve"> </w:t>
      </w:r>
      <w:r w:rsidR="0004518A" w:rsidRPr="003C381C">
        <w:rPr>
          <w:rFonts w:ascii="Times New Roman" w:hAnsi="Times New Roman" w:cs="Times New Roman"/>
          <w:sz w:val="24"/>
          <w:szCs w:val="24"/>
        </w:rPr>
        <w:t>pod warunkiem niezanieczyszczania środowiska</w:t>
      </w:r>
      <w:r w:rsidR="004B3A67" w:rsidRPr="003C381C">
        <w:rPr>
          <w:rFonts w:ascii="Times New Roman" w:hAnsi="Times New Roman" w:cs="Times New Roman"/>
          <w:sz w:val="24"/>
          <w:szCs w:val="24"/>
        </w:rPr>
        <w:t>.</w:t>
      </w:r>
    </w:p>
    <w:p w14:paraId="6A5612D6" w14:textId="77777777" w:rsidR="00837724" w:rsidRPr="003C381C" w:rsidRDefault="00837724" w:rsidP="003C381C">
      <w:pPr>
        <w:autoSpaceDE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1E316FEA" w14:textId="6938AF19" w:rsidR="00837724" w:rsidRPr="003C381C" w:rsidRDefault="00D113BB" w:rsidP="003C38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381C">
        <w:rPr>
          <w:rFonts w:ascii="Times New Roman" w:hAnsi="Times New Roman" w:cs="Times New Roman"/>
          <w:sz w:val="24"/>
          <w:szCs w:val="24"/>
        </w:rPr>
        <w:t xml:space="preserve">   </w:t>
      </w:r>
      <w:r w:rsidR="00837724" w:rsidRPr="003C381C">
        <w:rPr>
          <w:rFonts w:ascii="Times New Roman" w:hAnsi="Times New Roman" w:cs="Times New Roman"/>
          <w:b/>
          <w:bCs/>
          <w:sz w:val="24"/>
          <w:szCs w:val="24"/>
        </w:rPr>
        <w:t>§ 5.</w:t>
      </w:r>
      <w:r w:rsidR="00837724" w:rsidRPr="003C381C">
        <w:rPr>
          <w:rFonts w:ascii="Times New Roman" w:hAnsi="Times New Roman" w:cs="Times New Roman"/>
          <w:sz w:val="24"/>
          <w:szCs w:val="24"/>
        </w:rPr>
        <w:t xml:space="preserve"> Naprawa pojazdów samochodowych poza warsztatami samochodowymi możliwa jest</w:t>
      </w:r>
      <w:r w:rsidR="004B3A67" w:rsidRPr="003C381C">
        <w:rPr>
          <w:rFonts w:ascii="Times New Roman" w:hAnsi="Times New Roman" w:cs="Times New Roman"/>
          <w:sz w:val="24"/>
          <w:szCs w:val="24"/>
        </w:rPr>
        <w:t xml:space="preserve"> wyłącznie na własnej posesji </w:t>
      </w:r>
      <w:r w:rsidR="00837724" w:rsidRPr="003C381C">
        <w:rPr>
          <w:rFonts w:ascii="Times New Roman" w:hAnsi="Times New Roman" w:cs="Times New Roman"/>
          <w:sz w:val="24"/>
          <w:szCs w:val="24"/>
        </w:rPr>
        <w:t xml:space="preserve"> pod </w:t>
      </w:r>
      <w:r w:rsidR="004B3A67" w:rsidRPr="003C381C">
        <w:rPr>
          <w:rFonts w:ascii="Times New Roman" w:hAnsi="Times New Roman" w:cs="Times New Roman"/>
          <w:sz w:val="24"/>
          <w:szCs w:val="24"/>
        </w:rPr>
        <w:t>następującymi warunkami:</w:t>
      </w:r>
    </w:p>
    <w:p w14:paraId="699F1682" w14:textId="77777777" w:rsidR="00837724" w:rsidRPr="003C381C" w:rsidRDefault="00837724" w:rsidP="003C381C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381C">
        <w:rPr>
          <w:rFonts w:ascii="Times New Roman" w:hAnsi="Times New Roman"/>
          <w:sz w:val="24"/>
          <w:szCs w:val="24"/>
        </w:rPr>
        <w:t>niezanieczyszcz</w:t>
      </w:r>
      <w:r w:rsidR="00EE500B" w:rsidRPr="003C381C">
        <w:rPr>
          <w:rFonts w:ascii="Times New Roman" w:hAnsi="Times New Roman"/>
          <w:sz w:val="24"/>
          <w:szCs w:val="24"/>
        </w:rPr>
        <w:t>a</w:t>
      </w:r>
      <w:r w:rsidRPr="003C381C">
        <w:rPr>
          <w:rFonts w:ascii="Times New Roman" w:hAnsi="Times New Roman"/>
          <w:sz w:val="24"/>
          <w:szCs w:val="24"/>
        </w:rPr>
        <w:t xml:space="preserve">nia środowiska i gromadzenia powstających odpadów w urządzeniach </w:t>
      </w:r>
      <w:r w:rsidRPr="003C381C">
        <w:rPr>
          <w:rFonts w:ascii="Times New Roman" w:hAnsi="Times New Roman"/>
          <w:sz w:val="24"/>
          <w:szCs w:val="24"/>
        </w:rPr>
        <w:br/>
        <w:t>do tego przeznaczonych;</w:t>
      </w:r>
    </w:p>
    <w:p w14:paraId="172F7A68" w14:textId="6E251E24" w:rsidR="00837724" w:rsidRPr="003C381C" w:rsidRDefault="00837724" w:rsidP="003C381C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381C">
        <w:rPr>
          <w:rFonts w:ascii="Times New Roman" w:hAnsi="Times New Roman"/>
          <w:sz w:val="24"/>
          <w:szCs w:val="24"/>
        </w:rPr>
        <w:t>dokonywania wyłącznie drobnych napraw;</w:t>
      </w:r>
    </w:p>
    <w:p w14:paraId="1377A0F4" w14:textId="7D5F0ACF" w:rsidR="00837724" w:rsidRPr="003C381C" w:rsidRDefault="00837724" w:rsidP="003C381C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C381C">
        <w:rPr>
          <w:rFonts w:ascii="Times New Roman" w:hAnsi="Times New Roman"/>
          <w:sz w:val="24"/>
          <w:szCs w:val="24"/>
        </w:rPr>
        <w:t>niestwarzania uciążliwości dla mieszkańców sąsiednich nieruchomości</w:t>
      </w:r>
      <w:r w:rsidR="00D113BB" w:rsidRPr="003C381C">
        <w:rPr>
          <w:rFonts w:ascii="Times New Roman" w:hAnsi="Times New Roman"/>
          <w:sz w:val="24"/>
          <w:szCs w:val="24"/>
        </w:rPr>
        <w:t xml:space="preserve"> </w:t>
      </w:r>
      <w:r w:rsidR="00D113BB" w:rsidRPr="003C381C">
        <w:rPr>
          <w:rFonts w:ascii="Times New Roman" w:hAnsi="Times New Roman"/>
          <w:bCs/>
          <w:sz w:val="24"/>
          <w:szCs w:val="24"/>
        </w:rPr>
        <w:t>oraz negatywnego oddziaływania na środowisko, w tym emisji hałasu i spalin</w:t>
      </w:r>
      <w:r w:rsidRPr="003C381C">
        <w:rPr>
          <w:rFonts w:ascii="Times New Roman" w:hAnsi="Times New Roman"/>
          <w:bCs/>
          <w:sz w:val="24"/>
          <w:szCs w:val="24"/>
        </w:rPr>
        <w:t>.</w:t>
      </w:r>
    </w:p>
    <w:p w14:paraId="6F667AD1" w14:textId="77777777" w:rsidR="00837724" w:rsidRPr="003C381C" w:rsidRDefault="00837724" w:rsidP="003C381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9829D62" w14:textId="77777777" w:rsidR="00837724" w:rsidRPr="003C381C" w:rsidRDefault="00837724" w:rsidP="003C381C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32DCA360" w14:textId="77777777" w:rsidR="00837724" w:rsidRPr="003C381C" w:rsidRDefault="00837724" w:rsidP="003C381C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C381C">
        <w:rPr>
          <w:rFonts w:ascii="Times New Roman" w:hAnsi="Times New Roman" w:cs="Times New Roman"/>
          <w:b/>
          <w:bCs/>
          <w:color w:val="000000"/>
          <w:sz w:val="24"/>
          <w:szCs w:val="24"/>
        </w:rPr>
        <w:t>Rozdział III</w:t>
      </w:r>
    </w:p>
    <w:p w14:paraId="55746D7E" w14:textId="51D4F195" w:rsidR="00837724" w:rsidRPr="003C381C" w:rsidRDefault="00837724" w:rsidP="003C381C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C381C">
        <w:rPr>
          <w:rFonts w:ascii="Times New Roman" w:hAnsi="Times New Roman" w:cs="Times New Roman"/>
          <w:b/>
          <w:bCs/>
          <w:color w:val="000000"/>
          <w:sz w:val="24"/>
          <w:szCs w:val="24"/>
        </w:rPr>
        <w:t>Rodzaje i minimalna pojemność pojemników</w:t>
      </w:r>
      <w:r w:rsidR="0004518A" w:rsidRPr="003C381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0B51FA" w:rsidRPr="003C381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lub worków </w:t>
      </w:r>
      <w:r w:rsidRPr="003C381C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przeznaczonych do zbierania odpadów komunalnych na terenie nieruchomości</w:t>
      </w:r>
      <w:r w:rsidR="00E73627" w:rsidRPr="003C381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, w tym na terenach przeznaczonych do użytku publicznego </w:t>
      </w:r>
      <w:r w:rsidRPr="003C381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oraz na drogach publicznych, warunki rozmieszczania tych </w:t>
      </w:r>
      <w:r w:rsidR="00E73627" w:rsidRPr="003C381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pojemników </w:t>
      </w:r>
      <w:r w:rsidR="00147A03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 w:rsidR="00E73627" w:rsidRPr="003C381C">
        <w:rPr>
          <w:rFonts w:ascii="Times New Roman" w:hAnsi="Times New Roman" w:cs="Times New Roman"/>
          <w:b/>
          <w:bCs/>
          <w:color w:val="000000"/>
          <w:sz w:val="24"/>
          <w:szCs w:val="24"/>
        </w:rPr>
        <w:t>i worków oraz</w:t>
      </w:r>
      <w:r w:rsidRPr="003C381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utrzym</w:t>
      </w:r>
      <w:r w:rsidR="00E73627" w:rsidRPr="003C381C"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 w:rsidRPr="003C381C">
        <w:rPr>
          <w:rFonts w:ascii="Times New Roman" w:hAnsi="Times New Roman" w:cs="Times New Roman"/>
          <w:b/>
          <w:bCs/>
          <w:color w:val="000000"/>
          <w:sz w:val="24"/>
          <w:szCs w:val="24"/>
        </w:rPr>
        <w:t>nia</w:t>
      </w:r>
      <w:r w:rsidR="00E73627" w:rsidRPr="003C381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pojemników </w:t>
      </w:r>
      <w:r w:rsidRPr="003C381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w odpowiednim stanie sanitarnym, porządkowym </w:t>
      </w:r>
      <w:r w:rsidR="00147A03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 w:rsidRPr="003C381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technicznym</w:t>
      </w:r>
    </w:p>
    <w:p w14:paraId="6E996FE2" w14:textId="77777777" w:rsidR="00837724" w:rsidRPr="003C381C" w:rsidRDefault="00837724" w:rsidP="003C381C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F662DA3" w14:textId="258BDD2D" w:rsidR="00837724" w:rsidRPr="003C381C" w:rsidRDefault="00837724" w:rsidP="003C381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C381C">
        <w:rPr>
          <w:rFonts w:ascii="Times New Roman" w:hAnsi="Times New Roman" w:cs="Times New Roman"/>
          <w:b/>
          <w:sz w:val="24"/>
          <w:szCs w:val="24"/>
        </w:rPr>
        <w:t>§ 6.</w:t>
      </w:r>
      <w:r w:rsidR="00821585" w:rsidRPr="003C381C">
        <w:rPr>
          <w:rFonts w:ascii="Times New Roman" w:hAnsi="Times New Roman" w:cs="Times New Roman"/>
          <w:sz w:val="24"/>
          <w:szCs w:val="24"/>
        </w:rPr>
        <w:t xml:space="preserve"> </w:t>
      </w:r>
      <w:r w:rsidRPr="003C381C">
        <w:rPr>
          <w:rFonts w:ascii="Times New Roman" w:hAnsi="Times New Roman" w:cs="Times New Roman"/>
          <w:sz w:val="24"/>
          <w:szCs w:val="24"/>
        </w:rPr>
        <w:t>1</w:t>
      </w:r>
      <w:r w:rsidR="000E7D34" w:rsidRPr="003C381C">
        <w:rPr>
          <w:rFonts w:ascii="Times New Roman" w:hAnsi="Times New Roman" w:cs="Times New Roman"/>
          <w:sz w:val="24"/>
          <w:szCs w:val="24"/>
        </w:rPr>
        <w:t>.</w:t>
      </w:r>
      <w:r w:rsidRPr="003C381C">
        <w:rPr>
          <w:rFonts w:ascii="Times New Roman" w:hAnsi="Times New Roman" w:cs="Times New Roman"/>
          <w:sz w:val="24"/>
          <w:szCs w:val="24"/>
        </w:rPr>
        <w:t xml:space="preserve"> Nieruchomości, na których zamieszkują mieszkańcy oraz nie zamieszkują mieszkańcy, a</w:t>
      </w:r>
      <w:r w:rsidR="00D4230F" w:rsidRPr="003C381C">
        <w:rPr>
          <w:rFonts w:ascii="Times New Roman" w:hAnsi="Times New Roman" w:cs="Times New Roman"/>
          <w:sz w:val="24"/>
          <w:szCs w:val="24"/>
        </w:rPr>
        <w:t> </w:t>
      </w:r>
      <w:r w:rsidRPr="003C381C">
        <w:rPr>
          <w:rFonts w:ascii="Times New Roman" w:hAnsi="Times New Roman" w:cs="Times New Roman"/>
          <w:sz w:val="24"/>
          <w:szCs w:val="24"/>
        </w:rPr>
        <w:t xml:space="preserve">powstają na nich odpady komunalne, powinny być wyposażone w pojemniki </w:t>
      </w:r>
      <w:r w:rsidR="000B51FA" w:rsidRPr="003C381C">
        <w:rPr>
          <w:rFonts w:ascii="Times New Roman" w:hAnsi="Times New Roman" w:cs="Times New Roman"/>
          <w:sz w:val="24"/>
          <w:szCs w:val="24"/>
        </w:rPr>
        <w:t xml:space="preserve">lub worki </w:t>
      </w:r>
      <w:r w:rsidRPr="003C381C">
        <w:rPr>
          <w:rFonts w:ascii="Times New Roman" w:hAnsi="Times New Roman" w:cs="Times New Roman"/>
          <w:sz w:val="24"/>
          <w:szCs w:val="24"/>
        </w:rPr>
        <w:t>do zbierania odpadów komunalnych w ilości zapewniającej ich nieprzepełnienie</w:t>
      </w:r>
      <w:r w:rsidR="00C80CBE" w:rsidRPr="003C381C">
        <w:rPr>
          <w:rFonts w:ascii="Times New Roman" w:hAnsi="Times New Roman" w:cs="Times New Roman"/>
          <w:sz w:val="24"/>
          <w:szCs w:val="24"/>
        </w:rPr>
        <w:t>,</w:t>
      </w:r>
      <w:r w:rsidRPr="003C381C">
        <w:rPr>
          <w:rFonts w:ascii="Times New Roman" w:hAnsi="Times New Roman" w:cs="Times New Roman"/>
          <w:sz w:val="24"/>
          <w:szCs w:val="24"/>
        </w:rPr>
        <w:t xml:space="preserve"> przy uwzględnieniu częstotliwości odbierania odpadów określonej w rozdziale IV </w:t>
      </w:r>
      <w:r w:rsidR="00C80CBE" w:rsidRPr="003C381C">
        <w:rPr>
          <w:rFonts w:ascii="Times New Roman" w:hAnsi="Times New Roman" w:cs="Times New Roman"/>
          <w:sz w:val="24"/>
          <w:szCs w:val="24"/>
        </w:rPr>
        <w:t>dla poszczególnych rodzajów odpadów,</w:t>
      </w:r>
      <w:r w:rsidRPr="003C381C">
        <w:rPr>
          <w:rFonts w:ascii="Times New Roman" w:hAnsi="Times New Roman" w:cs="Times New Roman"/>
          <w:sz w:val="24"/>
          <w:szCs w:val="24"/>
        </w:rPr>
        <w:t xml:space="preserve"> </w:t>
      </w:r>
      <w:r w:rsidR="00C80CBE" w:rsidRPr="003C381C">
        <w:rPr>
          <w:rFonts w:ascii="Times New Roman" w:hAnsi="Times New Roman" w:cs="Times New Roman"/>
          <w:sz w:val="24"/>
          <w:szCs w:val="24"/>
        </w:rPr>
        <w:t xml:space="preserve">o których mowa w § 2 ust.1 i 3 </w:t>
      </w:r>
      <w:r w:rsidRPr="003C381C">
        <w:rPr>
          <w:rFonts w:ascii="Times New Roman" w:hAnsi="Times New Roman" w:cs="Times New Roman"/>
          <w:sz w:val="24"/>
          <w:szCs w:val="24"/>
        </w:rPr>
        <w:t>o pojemności wynoszącej minimum:</w:t>
      </w:r>
    </w:p>
    <w:p w14:paraId="5DF1757E" w14:textId="2072C883" w:rsidR="00837724" w:rsidRPr="003C381C" w:rsidRDefault="00757F6E" w:rsidP="003C381C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381C">
        <w:rPr>
          <w:rFonts w:ascii="Times New Roman" w:hAnsi="Times New Roman"/>
          <w:sz w:val="24"/>
          <w:szCs w:val="24"/>
        </w:rPr>
        <w:t xml:space="preserve">co </w:t>
      </w:r>
      <w:r w:rsidR="00055B77" w:rsidRPr="003C381C">
        <w:rPr>
          <w:rFonts w:ascii="Times New Roman" w:hAnsi="Times New Roman"/>
          <w:sz w:val="24"/>
          <w:szCs w:val="24"/>
        </w:rPr>
        <w:t xml:space="preserve">najmniej </w:t>
      </w:r>
      <w:r w:rsidRPr="003C381C">
        <w:rPr>
          <w:rFonts w:ascii="Times New Roman" w:hAnsi="Times New Roman"/>
          <w:sz w:val="24"/>
          <w:szCs w:val="24"/>
        </w:rPr>
        <w:t xml:space="preserve">jeden pojemnik lub worek </w:t>
      </w:r>
      <w:r w:rsidR="00782BB8" w:rsidRPr="003C381C">
        <w:rPr>
          <w:rFonts w:ascii="Times New Roman" w:hAnsi="Times New Roman"/>
          <w:sz w:val="24"/>
          <w:szCs w:val="24"/>
        </w:rPr>
        <w:t>60</w:t>
      </w:r>
      <w:r w:rsidR="003613A4" w:rsidRPr="003C381C">
        <w:rPr>
          <w:rFonts w:ascii="Times New Roman" w:hAnsi="Times New Roman"/>
          <w:sz w:val="24"/>
          <w:szCs w:val="24"/>
        </w:rPr>
        <w:t xml:space="preserve"> </w:t>
      </w:r>
      <w:r w:rsidR="00837724" w:rsidRPr="003C381C">
        <w:rPr>
          <w:rFonts w:ascii="Times New Roman" w:hAnsi="Times New Roman"/>
          <w:sz w:val="24"/>
          <w:szCs w:val="24"/>
        </w:rPr>
        <w:t>l</w:t>
      </w:r>
      <w:r w:rsidR="003613A4" w:rsidRPr="003C381C">
        <w:rPr>
          <w:rFonts w:ascii="Times New Roman" w:hAnsi="Times New Roman"/>
          <w:sz w:val="24"/>
          <w:szCs w:val="24"/>
        </w:rPr>
        <w:t xml:space="preserve">itrów </w:t>
      </w:r>
      <w:r w:rsidR="00837724" w:rsidRPr="003C381C">
        <w:rPr>
          <w:rFonts w:ascii="Times New Roman" w:hAnsi="Times New Roman"/>
          <w:sz w:val="24"/>
          <w:szCs w:val="24"/>
        </w:rPr>
        <w:t>na każdą nieruchomość zamieszkałą;</w:t>
      </w:r>
    </w:p>
    <w:p w14:paraId="13355438" w14:textId="7144B2DF" w:rsidR="00837724" w:rsidRPr="003C381C" w:rsidRDefault="007C24AC" w:rsidP="003C38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381C">
        <w:rPr>
          <w:rFonts w:ascii="Times New Roman" w:hAnsi="Times New Roman" w:cs="Times New Roman"/>
          <w:sz w:val="24"/>
          <w:szCs w:val="24"/>
        </w:rPr>
        <w:t>2)</w:t>
      </w:r>
      <w:r w:rsidR="00055B77" w:rsidRPr="003C381C">
        <w:rPr>
          <w:rFonts w:ascii="Times New Roman" w:hAnsi="Times New Roman" w:cs="Times New Roman"/>
          <w:sz w:val="24"/>
          <w:szCs w:val="24"/>
        </w:rPr>
        <w:t xml:space="preserve"> </w:t>
      </w:r>
      <w:r w:rsidR="00837724" w:rsidRPr="003C381C">
        <w:rPr>
          <w:rFonts w:ascii="Times New Roman" w:hAnsi="Times New Roman" w:cs="Times New Roman"/>
          <w:sz w:val="24"/>
          <w:szCs w:val="24"/>
        </w:rPr>
        <w:t xml:space="preserve"> </w:t>
      </w:r>
      <w:r w:rsidR="00782BB8" w:rsidRPr="003C381C">
        <w:rPr>
          <w:rFonts w:ascii="Times New Roman" w:hAnsi="Times New Roman" w:cs="Times New Roman"/>
          <w:sz w:val="24"/>
          <w:szCs w:val="24"/>
        </w:rPr>
        <w:t xml:space="preserve">3 </w:t>
      </w:r>
      <w:r w:rsidR="00CB3A27" w:rsidRPr="003C381C">
        <w:rPr>
          <w:rFonts w:ascii="Times New Roman" w:hAnsi="Times New Roman" w:cs="Times New Roman"/>
          <w:sz w:val="24"/>
          <w:szCs w:val="24"/>
        </w:rPr>
        <w:t xml:space="preserve"> </w:t>
      </w:r>
      <w:r w:rsidR="00837724" w:rsidRPr="003C381C">
        <w:rPr>
          <w:rFonts w:ascii="Times New Roman" w:hAnsi="Times New Roman" w:cs="Times New Roman"/>
          <w:sz w:val="24"/>
          <w:szCs w:val="24"/>
        </w:rPr>
        <w:t>l/ 1 dziecko, ucznia, pracownika/ 1 tydzień w żłobkach, przedszkolach, szkołach</w:t>
      </w:r>
      <w:r w:rsidR="00055B77" w:rsidRPr="003C381C">
        <w:rPr>
          <w:rFonts w:ascii="Times New Roman" w:hAnsi="Times New Roman" w:cs="Times New Roman"/>
          <w:sz w:val="24"/>
          <w:szCs w:val="24"/>
        </w:rPr>
        <w:t>, lecz</w:t>
      </w:r>
      <w:r w:rsidR="00B034D2" w:rsidRPr="003C381C">
        <w:rPr>
          <w:rFonts w:ascii="Times New Roman" w:hAnsi="Times New Roman" w:cs="Times New Roman"/>
          <w:sz w:val="24"/>
          <w:szCs w:val="24"/>
        </w:rPr>
        <w:t xml:space="preserve"> </w:t>
      </w:r>
      <w:r w:rsidR="00147A03">
        <w:rPr>
          <w:rFonts w:ascii="Times New Roman" w:hAnsi="Times New Roman" w:cs="Times New Roman"/>
          <w:sz w:val="24"/>
          <w:szCs w:val="24"/>
        </w:rPr>
        <w:br/>
      </w:r>
      <w:r w:rsidR="00B034D2" w:rsidRPr="003C381C">
        <w:rPr>
          <w:rFonts w:ascii="Times New Roman" w:hAnsi="Times New Roman" w:cs="Times New Roman"/>
          <w:sz w:val="24"/>
          <w:szCs w:val="24"/>
        </w:rPr>
        <w:t>co najmniej</w:t>
      </w:r>
      <w:r w:rsidR="00055B77" w:rsidRPr="003C381C">
        <w:rPr>
          <w:rFonts w:ascii="Times New Roman" w:hAnsi="Times New Roman" w:cs="Times New Roman"/>
          <w:sz w:val="24"/>
          <w:szCs w:val="24"/>
        </w:rPr>
        <w:t xml:space="preserve"> </w:t>
      </w:r>
      <w:r w:rsidR="00782BB8" w:rsidRPr="003C381C">
        <w:rPr>
          <w:rFonts w:ascii="Times New Roman" w:hAnsi="Times New Roman" w:cs="Times New Roman"/>
          <w:sz w:val="24"/>
          <w:szCs w:val="24"/>
        </w:rPr>
        <w:t>jeden</w:t>
      </w:r>
      <w:r w:rsidR="00055B77" w:rsidRPr="003C381C">
        <w:rPr>
          <w:rFonts w:ascii="Times New Roman" w:hAnsi="Times New Roman" w:cs="Times New Roman"/>
          <w:sz w:val="24"/>
          <w:szCs w:val="24"/>
        </w:rPr>
        <w:t xml:space="preserve"> pojemnik </w:t>
      </w:r>
      <w:r w:rsidR="00757F6E" w:rsidRPr="003C381C">
        <w:rPr>
          <w:rFonts w:ascii="Times New Roman" w:hAnsi="Times New Roman" w:cs="Times New Roman"/>
          <w:sz w:val="24"/>
          <w:szCs w:val="24"/>
        </w:rPr>
        <w:t>120</w:t>
      </w:r>
      <w:r w:rsidR="00055B77" w:rsidRPr="003C381C">
        <w:rPr>
          <w:rFonts w:ascii="Times New Roman" w:hAnsi="Times New Roman" w:cs="Times New Roman"/>
          <w:sz w:val="24"/>
          <w:szCs w:val="24"/>
        </w:rPr>
        <w:t xml:space="preserve"> l na każdą nieruchomość</w:t>
      </w:r>
      <w:r w:rsidR="00837724" w:rsidRPr="003C381C">
        <w:rPr>
          <w:rFonts w:ascii="Times New Roman" w:hAnsi="Times New Roman" w:cs="Times New Roman"/>
          <w:sz w:val="24"/>
          <w:szCs w:val="24"/>
        </w:rPr>
        <w:t>;</w:t>
      </w:r>
    </w:p>
    <w:p w14:paraId="4F0082A3" w14:textId="3A63FA01" w:rsidR="00782BB8" w:rsidRPr="003C381C" w:rsidRDefault="00782BB8" w:rsidP="003C38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381C">
        <w:rPr>
          <w:rFonts w:ascii="Times New Roman" w:hAnsi="Times New Roman" w:cs="Times New Roman"/>
          <w:sz w:val="24"/>
          <w:szCs w:val="24"/>
        </w:rPr>
        <w:t xml:space="preserve">3) 10 l/ 1 pracownika/ 1 tydzień w zakładach rzemieślniczych, usługowych, produkcyjnych, biurach, urzędach, przychodniach, jednak </w:t>
      </w:r>
      <w:r w:rsidR="00586674" w:rsidRPr="003C381C">
        <w:rPr>
          <w:rFonts w:ascii="Times New Roman" w:hAnsi="Times New Roman" w:cs="Times New Roman"/>
          <w:sz w:val="24"/>
          <w:szCs w:val="24"/>
        </w:rPr>
        <w:t>co najmniej</w:t>
      </w:r>
      <w:r w:rsidRPr="003C381C">
        <w:rPr>
          <w:rFonts w:ascii="Times New Roman" w:hAnsi="Times New Roman" w:cs="Times New Roman"/>
          <w:sz w:val="24"/>
          <w:szCs w:val="24"/>
        </w:rPr>
        <w:t xml:space="preserve"> jeden pojemnik 120 l</w:t>
      </w:r>
      <w:r w:rsidR="009F3442" w:rsidRPr="003C381C">
        <w:rPr>
          <w:rFonts w:ascii="Times New Roman" w:hAnsi="Times New Roman" w:cs="Times New Roman"/>
          <w:sz w:val="24"/>
          <w:szCs w:val="24"/>
        </w:rPr>
        <w:t xml:space="preserve">itrowy </w:t>
      </w:r>
      <w:r w:rsidRPr="003C381C">
        <w:rPr>
          <w:rFonts w:ascii="Times New Roman" w:hAnsi="Times New Roman" w:cs="Times New Roman"/>
          <w:sz w:val="24"/>
          <w:szCs w:val="24"/>
        </w:rPr>
        <w:t>na taką nieruchomość;</w:t>
      </w:r>
    </w:p>
    <w:p w14:paraId="2250A30A" w14:textId="202F8CC7" w:rsidR="00782BB8" w:rsidRPr="003C381C" w:rsidRDefault="00782BB8" w:rsidP="003C381C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381C">
        <w:rPr>
          <w:rFonts w:ascii="Times New Roman" w:hAnsi="Times New Roman"/>
          <w:sz w:val="24"/>
          <w:szCs w:val="24"/>
        </w:rPr>
        <w:t>15 l/ 1 miejsce konsumpcyjne/ 1 tydzień w lokalach gastronomicznych, lecz co najmniej       jeden pojemnik o pojemności 120 litrów;</w:t>
      </w:r>
    </w:p>
    <w:p w14:paraId="2DDFC28A" w14:textId="14D28C5D" w:rsidR="00837724" w:rsidRPr="003C381C" w:rsidRDefault="00837724" w:rsidP="003C381C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381C">
        <w:rPr>
          <w:rFonts w:ascii="Times New Roman" w:hAnsi="Times New Roman"/>
          <w:sz w:val="24"/>
          <w:szCs w:val="24"/>
        </w:rPr>
        <w:t>15 l/ 1 łóżko/ 1 tydzień w  hotelach, motelach, pensjonatach, domach pomocy społecznej</w:t>
      </w:r>
      <w:r w:rsidR="00055B77" w:rsidRPr="003C381C">
        <w:rPr>
          <w:rFonts w:ascii="Times New Roman" w:hAnsi="Times New Roman"/>
          <w:sz w:val="24"/>
          <w:szCs w:val="24"/>
        </w:rPr>
        <w:t>,</w:t>
      </w:r>
      <w:r w:rsidR="00985893" w:rsidRPr="003C381C">
        <w:rPr>
          <w:rFonts w:ascii="Times New Roman" w:hAnsi="Times New Roman"/>
          <w:sz w:val="24"/>
          <w:szCs w:val="24"/>
        </w:rPr>
        <w:t xml:space="preserve"> lecz</w:t>
      </w:r>
      <w:r w:rsidR="00055B77" w:rsidRPr="003C381C">
        <w:rPr>
          <w:rFonts w:ascii="Times New Roman" w:hAnsi="Times New Roman"/>
          <w:sz w:val="24"/>
          <w:szCs w:val="24"/>
        </w:rPr>
        <w:t xml:space="preserve"> </w:t>
      </w:r>
      <w:r w:rsidR="00147A03">
        <w:rPr>
          <w:rFonts w:ascii="Times New Roman" w:hAnsi="Times New Roman"/>
          <w:sz w:val="24"/>
          <w:szCs w:val="24"/>
        </w:rPr>
        <w:br/>
        <w:t>c</w:t>
      </w:r>
      <w:r w:rsidR="00055B77" w:rsidRPr="003C381C">
        <w:rPr>
          <w:rFonts w:ascii="Times New Roman" w:hAnsi="Times New Roman"/>
          <w:sz w:val="24"/>
          <w:szCs w:val="24"/>
        </w:rPr>
        <w:t xml:space="preserve">o najmniej </w:t>
      </w:r>
      <w:r w:rsidR="00782BB8" w:rsidRPr="003C381C">
        <w:rPr>
          <w:rFonts w:ascii="Times New Roman" w:hAnsi="Times New Roman"/>
          <w:sz w:val="24"/>
          <w:szCs w:val="24"/>
        </w:rPr>
        <w:t>jeden</w:t>
      </w:r>
      <w:r w:rsidR="00055B77" w:rsidRPr="003C381C">
        <w:rPr>
          <w:rFonts w:ascii="Times New Roman" w:hAnsi="Times New Roman"/>
          <w:sz w:val="24"/>
          <w:szCs w:val="24"/>
        </w:rPr>
        <w:t xml:space="preserve"> pojemnik o pojemności </w:t>
      </w:r>
      <w:r w:rsidR="00E73627" w:rsidRPr="003C381C">
        <w:rPr>
          <w:rFonts w:ascii="Times New Roman" w:hAnsi="Times New Roman"/>
          <w:sz w:val="24"/>
          <w:szCs w:val="24"/>
        </w:rPr>
        <w:t>240</w:t>
      </w:r>
      <w:r w:rsidR="00D4230F" w:rsidRPr="003C381C">
        <w:rPr>
          <w:rFonts w:ascii="Times New Roman" w:hAnsi="Times New Roman"/>
          <w:sz w:val="24"/>
          <w:szCs w:val="24"/>
        </w:rPr>
        <w:t> </w:t>
      </w:r>
      <w:r w:rsidR="00055B77" w:rsidRPr="003C381C">
        <w:rPr>
          <w:rFonts w:ascii="Times New Roman" w:hAnsi="Times New Roman"/>
          <w:sz w:val="24"/>
          <w:szCs w:val="24"/>
        </w:rPr>
        <w:t>litrów</w:t>
      </w:r>
      <w:r w:rsidRPr="003C381C">
        <w:rPr>
          <w:rFonts w:ascii="Times New Roman" w:hAnsi="Times New Roman"/>
          <w:sz w:val="24"/>
          <w:szCs w:val="24"/>
        </w:rPr>
        <w:t>;</w:t>
      </w:r>
    </w:p>
    <w:p w14:paraId="2DA232F2" w14:textId="2A5203CB" w:rsidR="00E73627" w:rsidRPr="003C381C" w:rsidRDefault="009F3442" w:rsidP="003C381C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381C">
        <w:rPr>
          <w:rFonts w:ascii="Times New Roman" w:hAnsi="Times New Roman"/>
          <w:sz w:val="24"/>
          <w:szCs w:val="24"/>
        </w:rPr>
        <w:t>5</w:t>
      </w:r>
      <w:r w:rsidR="00E73627" w:rsidRPr="003C381C">
        <w:rPr>
          <w:rFonts w:ascii="Times New Roman" w:hAnsi="Times New Roman"/>
          <w:sz w:val="24"/>
          <w:szCs w:val="24"/>
        </w:rPr>
        <w:t xml:space="preserve"> l/ 1 działkę/ 1 tydzień w ogrodach działkowych w okresie od 1 marca </w:t>
      </w:r>
      <w:r w:rsidR="00E73627" w:rsidRPr="003C381C">
        <w:rPr>
          <w:rFonts w:ascii="Times New Roman" w:hAnsi="Times New Roman"/>
          <w:sz w:val="24"/>
          <w:szCs w:val="24"/>
        </w:rPr>
        <w:br/>
        <w:t>do 31 października każdego roku, poza tym okresem minimalna pojemność pojemników winna być dostosowana do ilości powstających odpadów;</w:t>
      </w:r>
    </w:p>
    <w:p w14:paraId="562EF12D" w14:textId="281F75FC" w:rsidR="00E73627" w:rsidRPr="003C381C" w:rsidRDefault="00E73627" w:rsidP="003C381C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381C">
        <w:rPr>
          <w:rFonts w:ascii="Times New Roman" w:hAnsi="Times New Roman"/>
          <w:sz w:val="24"/>
          <w:szCs w:val="24"/>
        </w:rPr>
        <w:t>20 l/ 1 pracownika/ 1 tydzień w stacjonarnych punktach handlowych, jednak co najmniej jeden pojemnik o pojemności 120 litrów na taki punkt</w:t>
      </w:r>
      <w:r w:rsidR="009F3442" w:rsidRPr="003C381C">
        <w:rPr>
          <w:rFonts w:ascii="Times New Roman" w:hAnsi="Times New Roman"/>
          <w:sz w:val="24"/>
          <w:szCs w:val="24"/>
        </w:rPr>
        <w:t>;</w:t>
      </w:r>
    </w:p>
    <w:p w14:paraId="740C6C07" w14:textId="1CADB71D" w:rsidR="009F3442" w:rsidRPr="003C381C" w:rsidRDefault="009F3442" w:rsidP="003C381C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381C">
        <w:rPr>
          <w:rFonts w:ascii="Times New Roman" w:hAnsi="Times New Roman"/>
          <w:sz w:val="24"/>
          <w:szCs w:val="24"/>
        </w:rPr>
        <w:t>15 l/ 100 m powierzchni cmentarza</w:t>
      </w:r>
      <w:r w:rsidR="00F52AF1" w:rsidRPr="003C381C">
        <w:rPr>
          <w:rFonts w:ascii="Times New Roman" w:hAnsi="Times New Roman"/>
          <w:sz w:val="24"/>
          <w:szCs w:val="24"/>
        </w:rPr>
        <w:t xml:space="preserve">, </w:t>
      </w:r>
      <w:r w:rsidR="00586674" w:rsidRPr="003C381C">
        <w:rPr>
          <w:rFonts w:ascii="Times New Roman" w:hAnsi="Times New Roman"/>
          <w:sz w:val="24"/>
          <w:szCs w:val="24"/>
        </w:rPr>
        <w:t>co najmniej jeden pojemnik o pojemności 1100 litrów;</w:t>
      </w:r>
    </w:p>
    <w:p w14:paraId="1B994227" w14:textId="716930B8" w:rsidR="009F3442" w:rsidRPr="003C381C" w:rsidRDefault="009F3442" w:rsidP="003C381C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381C">
        <w:rPr>
          <w:rFonts w:ascii="Times New Roman" w:hAnsi="Times New Roman"/>
          <w:sz w:val="24"/>
          <w:szCs w:val="24"/>
        </w:rPr>
        <w:lastRenderedPageBreak/>
        <w:t>15 l/ 100 m powierzchni targowiska</w:t>
      </w:r>
      <w:r w:rsidR="00586674" w:rsidRPr="003C381C">
        <w:rPr>
          <w:rFonts w:ascii="Times New Roman" w:hAnsi="Times New Roman"/>
          <w:sz w:val="24"/>
          <w:szCs w:val="24"/>
        </w:rPr>
        <w:t>, co najmniej jeden pojemnik o pojemności 20 litrów.</w:t>
      </w:r>
    </w:p>
    <w:p w14:paraId="59FE00A3" w14:textId="77777777" w:rsidR="009F3442" w:rsidRPr="003C381C" w:rsidRDefault="009F3442" w:rsidP="003C381C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2ACF3FEF" w14:textId="3969C86E" w:rsidR="00837724" w:rsidRPr="003C381C" w:rsidRDefault="00837724" w:rsidP="003C381C">
      <w:pPr>
        <w:pStyle w:val="Akapitzlist"/>
        <w:spacing w:after="0" w:line="240" w:lineRule="auto"/>
        <w:ind w:left="0"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3C381C">
        <w:rPr>
          <w:rFonts w:ascii="Times New Roman" w:hAnsi="Times New Roman"/>
          <w:color w:val="000000"/>
          <w:sz w:val="24"/>
          <w:szCs w:val="24"/>
        </w:rPr>
        <w:t xml:space="preserve">2. Ustala się minimalne pojemności pojemników na drogach publicznych  (koszy ulicznych)   – </w:t>
      </w:r>
      <w:r w:rsidR="00FF722F" w:rsidRPr="003C381C">
        <w:rPr>
          <w:rFonts w:ascii="Times New Roman" w:hAnsi="Times New Roman"/>
          <w:color w:val="000000"/>
          <w:sz w:val="24"/>
          <w:szCs w:val="24"/>
        </w:rPr>
        <w:t>2</w:t>
      </w:r>
      <w:r w:rsidRPr="003C381C">
        <w:rPr>
          <w:rFonts w:ascii="Times New Roman" w:hAnsi="Times New Roman"/>
          <w:color w:val="000000"/>
          <w:sz w:val="24"/>
          <w:szCs w:val="24"/>
        </w:rPr>
        <w:t>0 litrów.</w:t>
      </w:r>
    </w:p>
    <w:p w14:paraId="6BD4875E" w14:textId="77777777" w:rsidR="00985893" w:rsidRPr="003C381C" w:rsidRDefault="00985893" w:rsidP="003C381C">
      <w:pPr>
        <w:pStyle w:val="Akapitzlist"/>
        <w:spacing w:after="0" w:line="240" w:lineRule="auto"/>
        <w:ind w:left="0" w:firstLine="36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535A0F4B" w14:textId="77777777" w:rsidR="00837724" w:rsidRPr="003C381C" w:rsidRDefault="00A56594" w:rsidP="003C381C">
      <w:pPr>
        <w:pStyle w:val="Akapitzlist"/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3C381C">
        <w:rPr>
          <w:rFonts w:ascii="Times New Roman" w:hAnsi="Times New Roman"/>
          <w:color w:val="000000"/>
          <w:sz w:val="24"/>
          <w:szCs w:val="24"/>
        </w:rPr>
        <w:t>3.</w:t>
      </w:r>
      <w:r w:rsidR="00837724" w:rsidRPr="003C381C">
        <w:rPr>
          <w:rFonts w:ascii="Times New Roman" w:hAnsi="Times New Roman"/>
          <w:sz w:val="24"/>
          <w:szCs w:val="24"/>
        </w:rPr>
        <w:t xml:space="preserve"> Wszystkie urządzenia </w:t>
      </w:r>
      <w:r w:rsidR="00837724" w:rsidRPr="003C381C">
        <w:rPr>
          <w:rFonts w:ascii="Times New Roman" w:hAnsi="Times New Roman"/>
          <w:color w:val="000000"/>
          <w:sz w:val="24"/>
          <w:szCs w:val="24"/>
        </w:rPr>
        <w:t xml:space="preserve"> do zbierania odpadów komunalnych, wymienione w ust. 1, muszą być szczelne, o odpowiedniej wytrzymałości mechanicznej i odpowiadające obowiązującym normom.</w:t>
      </w:r>
    </w:p>
    <w:p w14:paraId="41098AAF" w14:textId="77777777" w:rsidR="00837724" w:rsidRPr="003C381C" w:rsidRDefault="00837724" w:rsidP="003C381C">
      <w:pPr>
        <w:autoSpaceDE w:val="0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61A3EA2" w14:textId="28DB6930" w:rsidR="00837724" w:rsidRPr="003C381C" w:rsidRDefault="00837724" w:rsidP="003C381C">
      <w:pPr>
        <w:autoSpaceDE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C381C">
        <w:rPr>
          <w:rFonts w:ascii="Times New Roman" w:hAnsi="Times New Roman" w:cs="Times New Roman"/>
          <w:b/>
          <w:sz w:val="24"/>
          <w:szCs w:val="24"/>
        </w:rPr>
        <w:t>§ 7</w:t>
      </w:r>
      <w:r w:rsidRPr="003C381C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6D4216" w:rsidRPr="003C381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C381C">
        <w:rPr>
          <w:rFonts w:ascii="Times New Roman" w:hAnsi="Times New Roman" w:cs="Times New Roman"/>
          <w:bCs/>
          <w:sz w:val="24"/>
          <w:szCs w:val="24"/>
        </w:rPr>
        <w:t>1</w:t>
      </w:r>
      <w:r w:rsidRPr="003C381C">
        <w:rPr>
          <w:rFonts w:ascii="Times New Roman" w:hAnsi="Times New Roman" w:cs="Times New Roman"/>
          <w:sz w:val="24"/>
          <w:szCs w:val="24"/>
        </w:rPr>
        <w:t>.</w:t>
      </w:r>
      <w:r w:rsidR="00A56594" w:rsidRPr="003C381C">
        <w:rPr>
          <w:rFonts w:ascii="Times New Roman" w:hAnsi="Times New Roman" w:cs="Times New Roman"/>
          <w:sz w:val="24"/>
          <w:szCs w:val="24"/>
        </w:rPr>
        <w:t xml:space="preserve"> </w:t>
      </w:r>
      <w:r w:rsidRPr="003C381C">
        <w:rPr>
          <w:rFonts w:ascii="Times New Roman" w:hAnsi="Times New Roman" w:cs="Times New Roman"/>
          <w:color w:val="000000"/>
          <w:sz w:val="24"/>
          <w:szCs w:val="24"/>
        </w:rPr>
        <w:t>Dla potrzeb selektywnej zbiórki odpadów stosuje się następujące oznakowania kolorystyczne pojemników lub worków do zbierania odpadów komunalnych:</w:t>
      </w:r>
    </w:p>
    <w:p w14:paraId="57E18545" w14:textId="77777777" w:rsidR="00837724" w:rsidRPr="003C381C" w:rsidRDefault="00837724" w:rsidP="003C381C">
      <w:pPr>
        <w:pStyle w:val="Akapitzlist"/>
        <w:numPr>
          <w:ilvl w:val="0"/>
          <w:numId w:val="7"/>
        </w:numPr>
        <w:autoSpaceDE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C381C">
        <w:rPr>
          <w:rFonts w:ascii="Times New Roman" w:hAnsi="Times New Roman"/>
          <w:color w:val="000000"/>
          <w:sz w:val="24"/>
          <w:szCs w:val="24"/>
        </w:rPr>
        <w:t>kolor niebieski - przeznaczon</w:t>
      </w:r>
      <w:r w:rsidR="00AA36BD" w:rsidRPr="003C381C">
        <w:rPr>
          <w:rFonts w:ascii="Times New Roman" w:hAnsi="Times New Roman"/>
          <w:color w:val="000000"/>
          <w:sz w:val="24"/>
          <w:szCs w:val="24"/>
        </w:rPr>
        <w:t>y</w:t>
      </w:r>
      <w:r w:rsidRPr="003C381C">
        <w:rPr>
          <w:rFonts w:ascii="Times New Roman" w:hAnsi="Times New Roman"/>
          <w:color w:val="000000"/>
          <w:sz w:val="24"/>
          <w:szCs w:val="24"/>
        </w:rPr>
        <w:t xml:space="preserve"> do zbierania </w:t>
      </w:r>
      <w:r w:rsidR="00AA36BD" w:rsidRPr="003C381C">
        <w:rPr>
          <w:rFonts w:ascii="Times New Roman" w:hAnsi="Times New Roman"/>
          <w:color w:val="000000"/>
          <w:sz w:val="24"/>
          <w:szCs w:val="24"/>
        </w:rPr>
        <w:t xml:space="preserve">odpadów z </w:t>
      </w:r>
      <w:r w:rsidRPr="003C381C">
        <w:rPr>
          <w:rFonts w:ascii="Times New Roman" w:hAnsi="Times New Roman"/>
          <w:color w:val="000000"/>
          <w:sz w:val="24"/>
          <w:szCs w:val="24"/>
        </w:rPr>
        <w:t>papieru</w:t>
      </w:r>
      <w:r w:rsidR="00AA36BD" w:rsidRPr="003C381C">
        <w:rPr>
          <w:rFonts w:ascii="Times New Roman" w:hAnsi="Times New Roman"/>
          <w:color w:val="000000"/>
          <w:sz w:val="24"/>
          <w:szCs w:val="24"/>
        </w:rPr>
        <w:t xml:space="preserve">, w tym tektury, odpadów opakowaniowych z papieru i odpadów opakowaniowych z </w:t>
      </w:r>
      <w:r w:rsidRPr="003C381C">
        <w:rPr>
          <w:rFonts w:ascii="Times New Roman" w:hAnsi="Times New Roman"/>
          <w:color w:val="000000"/>
          <w:sz w:val="24"/>
          <w:szCs w:val="24"/>
        </w:rPr>
        <w:t>tektury;</w:t>
      </w:r>
    </w:p>
    <w:p w14:paraId="01C29FA8" w14:textId="75572A04" w:rsidR="00837724" w:rsidRPr="003C381C" w:rsidRDefault="00837724" w:rsidP="003C381C">
      <w:pPr>
        <w:pStyle w:val="Akapitzlist"/>
        <w:numPr>
          <w:ilvl w:val="0"/>
          <w:numId w:val="7"/>
        </w:numPr>
        <w:autoSpaceDE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C381C">
        <w:rPr>
          <w:rFonts w:ascii="Times New Roman" w:hAnsi="Times New Roman"/>
          <w:color w:val="000000"/>
          <w:sz w:val="24"/>
          <w:szCs w:val="24"/>
        </w:rPr>
        <w:t>kolor żółty - przeznaczon</w:t>
      </w:r>
      <w:r w:rsidR="00AA36BD" w:rsidRPr="003C381C">
        <w:rPr>
          <w:rFonts w:ascii="Times New Roman" w:hAnsi="Times New Roman"/>
          <w:color w:val="000000"/>
          <w:sz w:val="24"/>
          <w:szCs w:val="24"/>
        </w:rPr>
        <w:t>y</w:t>
      </w:r>
      <w:r w:rsidRPr="003C381C">
        <w:rPr>
          <w:rFonts w:ascii="Times New Roman" w:hAnsi="Times New Roman"/>
          <w:color w:val="000000"/>
          <w:sz w:val="24"/>
          <w:szCs w:val="24"/>
        </w:rPr>
        <w:t xml:space="preserve"> do zbierania </w:t>
      </w:r>
      <w:r w:rsidR="00AA36BD" w:rsidRPr="003C381C">
        <w:rPr>
          <w:rFonts w:ascii="Times New Roman" w:hAnsi="Times New Roman"/>
          <w:color w:val="000000"/>
          <w:sz w:val="24"/>
          <w:szCs w:val="24"/>
        </w:rPr>
        <w:t xml:space="preserve">odpadów </w:t>
      </w:r>
      <w:r w:rsidRPr="003C381C">
        <w:rPr>
          <w:rFonts w:ascii="Times New Roman" w:hAnsi="Times New Roman"/>
          <w:color w:val="000000"/>
          <w:sz w:val="24"/>
          <w:szCs w:val="24"/>
        </w:rPr>
        <w:t xml:space="preserve">tworzyw sztucznych, </w:t>
      </w:r>
      <w:r w:rsidR="00D91580" w:rsidRPr="003C381C">
        <w:rPr>
          <w:rFonts w:ascii="Times New Roman" w:hAnsi="Times New Roman"/>
          <w:color w:val="000000"/>
          <w:sz w:val="24"/>
          <w:szCs w:val="24"/>
        </w:rPr>
        <w:t xml:space="preserve">w tym </w:t>
      </w:r>
      <w:r w:rsidR="00AA36BD" w:rsidRPr="003C381C">
        <w:rPr>
          <w:rFonts w:ascii="Times New Roman" w:hAnsi="Times New Roman"/>
          <w:color w:val="000000"/>
          <w:sz w:val="24"/>
          <w:szCs w:val="24"/>
        </w:rPr>
        <w:t xml:space="preserve">odpadów </w:t>
      </w:r>
      <w:r w:rsidR="00D91580" w:rsidRPr="003C381C">
        <w:rPr>
          <w:rFonts w:ascii="Times New Roman" w:hAnsi="Times New Roman"/>
          <w:color w:val="000000"/>
          <w:sz w:val="24"/>
          <w:szCs w:val="24"/>
        </w:rPr>
        <w:t>opakowa</w:t>
      </w:r>
      <w:r w:rsidR="00AA36BD" w:rsidRPr="003C381C">
        <w:rPr>
          <w:rFonts w:ascii="Times New Roman" w:hAnsi="Times New Roman"/>
          <w:color w:val="000000"/>
          <w:sz w:val="24"/>
          <w:szCs w:val="24"/>
        </w:rPr>
        <w:t>niowych</w:t>
      </w:r>
      <w:r w:rsidR="00D91580" w:rsidRPr="003C381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6C2499" w:rsidRPr="003C381C">
        <w:rPr>
          <w:rFonts w:ascii="Times New Roman" w:hAnsi="Times New Roman"/>
          <w:color w:val="000000"/>
          <w:sz w:val="24"/>
          <w:szCs w:val="24"/>
        </w:rPr>
        <w:t>t</w:t>
      </w:r>
      <w:r w:rsidR="00D91580" w:rsidRPr="003C381C">
        <w:rPr>
          <w:rFonts w:ascii="Times New Roman" w:hAnsi="Times New Roman"/>
          <w:color w:val="000000"/>
          <w:sz w:val="24"/>
          <w:szCs w:val="24"/>
        </w:rPr>
        <w:t xml:space="preserve">worzyw sztucznych, </w:t>
      </w:r>
      <w:r w:rsidR="00AA36BD" w:rsidRPr="003C381C">
        <w:rPr>
          <w:rFonts w:ascii="Times New Roman" w:hAnsi="Times New Roman"/>
          <w:color w:val="000000"/>
          <w:sz w:val="24"/>
          <w:szCs w:val="24"/>
        </w:rPr>
        <w:t xml:space="preserve">odpadów </w:t>
      </w:r>
      <w:r w:rsidRPr="003C381C">
        <w:rPr>
          <w:rFonts w:ascii="Times New Roman" w:hAnsi="Times New Roman"/>
          <w:color w:val="000000"/>
          <w:sz w:val="24"/>
          <w:szCs w:val="24"/>
        </w:rPr>
        <w:t>opakowa</w:t>
      </w:r>
      <w:r w:rsidR="00AA36BD" w:rsidRPr="003C381C">
        <w:rPr>
          <w:rFonts w:ascii="Times New Roman" w:hAnsi="Times New Roman"/>
          <w:color w:val="000000"/>
          <w:sz w:val="24"/>
          <w:szCs w:val="24"/>
        </w:rPr>
        <w:t>niowych</w:t>
      </w:r>
      <w:r w:rsidRPr="003C381C">
        <w:rPr>
          <w:rFonts w:ascii="Times New Roman" w:hAnsi="Times New Roman"/>
          <w:color w:val="000000"/>
          <w:sz w:val="24"/>
          <w:szCs w:val="24"/>
        </w:rPr>
        <w:t xml:space="preserve"> wielomateriałowych </w:t>
      </w:r>
      <w:r w:rsidR="00D91580" w:rsidRPr="003C381C">
        <w:rPr>
          <w:rFonts w:ascii="Times New Roman" w:hAnsi="Times New Roman"/>
          <w:color w:val="000000"/>
          <w:sz w:val="24"/>
          <w:szCs w:val="24"/>
        </w:rPr>
        <w:t>oraz</w:t>
      </w:r>
      <w:r w:rsidR="00FF722F" w:rsidRPr="003C381C">
        <w:rPr>
          <w:rFonts w:ascii="Times New Roman" w:hAnsi="Times New Roman"/>
          <w:color w:val="000000"/>
          <w:sz w:val="24"/>
          <w:szCs w:val="24"/>
        </w:rPr>
        <w:t> </w:t>
      </w:r>
      <w:r w:rsidR="00AA36BD" w:rsidRPr="003C381C">
        <w:rPr>
          <w:rFonts w:ascii="Times New Roman" w:hAnsi="Times New Roman"/>
          <w:color w:val="000000"/>
          <w:sz w:val="24"/>
          <w:szCs w:val="24"/>
        </w:rPr>
        <w:t xml:space="preserve">odpadów </w:t>
      </w:r>
      <w:r w:rsidRPr="003C381C">
        <w:rPr>
          <w:rFonts w:ascii="Times New Roman" w:hAnsi="Times New Roman"/>
          <w:color w:val="000000"/>
          <w:sz w:val="24"/>
          <w:szCs w:val="24"/>
        </w:rPr>
        <w:t>metali</w:t>
      </w:r>
      <w:r w:rsidR="00D91580" w:rsidRPr="003C381C">
        <w:rPr>
          <w:rFonts w:ascii="Times New Roman" w:hAnsi="Times New Roman"/>
          <w:color w:val="000000"/>
          <w:sz w:val="24"/>
          <w:szCs w:val="24"/>
        </w:rPr>
        <w:t>, w tym odpadów opakowaniowych z metali</w:t>
      </w:r>
      <w:r w:rsidRPr="003C381C">
        <w:rPr>
          <w:rFonts w:ascii="Times New Roman" w:hAnsi="Times New Roman"/>
          <w:color w:val="000000"/>
          <w:sz w:val="24"/>
          <w:szCs w:val="24"/>
        </w:rPr>
        <w:t>;</w:t>
      </w:r>
    </w:p>
    <w:p w14:paraId="22739F9D" w14:textId="77777777" w:rsidR="00747FC4" w:rsidRPr="003C381C" w:rsidRDefault="00747FC4" w:rsidP="003C381C">
      <w:pPr>
        <w:pStyle w:val="Akapitzlist"/>
        <w:numPr>
          <w:ilvl w:val="0"/>
          <w:numId w:val="7"/>
        </w:numPr>
        <w:autoSpaceDE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C381C">
        <w:rPr>
          <w:rFonts w:ascii="Times New Roman" w:hAnsi="Times New Roman"/>
          <w:color w:val="000000"/>
          <w:sz w:val="24"/>
          <w:szCs w:val="24"/>
        </w:rPr>
        <w:t>kolor zielony - przeznaczone do zbierania odpadów ze szkła, w tym odpadów opakowaniowych ze szkła;</w:t>
      </w:r>
    </w:p>
    <w:p w14:paraId="48BF0AA0" w14:textId="6D36F950" w:rsidR="00747FC4" w:rsidRPr="003C381C" w:rsidRDefault="00747FC4" w:rsidP="003C381C">
      <w:pPr>
        <w:pStyle w:val="Akapitzlist"/>
        <w:numPr>
          <w:ilvl w:val="0"/>
          <w:numId w:val="7"/>
        </w:numPr>
        <w:autoSpaceDE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C381C">
        <w:rPr>
          <w:rFonts w:ascii="Times New Roman" w:hAnsi="Times New Roman"/>
          <w:color w:val="000000"/>
          <w:sz w:val="24"/>
          <w:szCs w:val="24"/>
        </w:rPr>
        <w:t>kolor brązowy - przeznaczone do zbierania odpadów ulegających biodegradacji</w:t>
      </w:r>
      <w:r w:rsidR="006C2499" w:rsidRPr="003C381C">
        <w:rPr>
          <w:rFonts w:ascii="Times New Roman" w:hAnsi="Times New Roman"/>
          <w:color w:val="000000"/>
          <w:sz w:val="24"/>
          <w:szCs w:val="24"/>
        </w:rPr>
        <w:t>, ze szczególnym uwzględnieniem bioodpadów</w:t>
      </w:r>
      <w:r w:rsidR="00821585" w:rsidRPr="003C381C">
        <w:rPr>
          <w:rFonts w:ascii="Times New Roman" w:hAnsi="Times New Roman"/>
          <w:color w:val="000000"/>
          <w:sz w:val="24"/>
          <w:szCs w:val="24"/>
        </w:rPr>
        <w:t>,</w:t>
      </w:r>
    </w:p>
    <w:p w14:paraId="64077CA1" w14:textId="77777777" w:rsidR="00747FC4" w:rsidRPr="003C381C" w:rsidRDefault="00747FC4" w:rsidP="003C381C">
      <w:pPr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E452AE5" w14:textId="6C5F92F7" w:rsidR="00837724" w:rsidRPr="003C381C" w:rsidRDefault="00837724" w:rsidP="003C381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381C">
        <w:rPr>
          <w:rFonts w:ascii="Times New Roman" w:hAnsi="Times New Roman" w:cs="Times New Roman"/>
          <w:color w:val="000000"/>
          <w:sz w:val="24"/>
          <w:szCs w:val="24"/>
        </w:rPr>
        <w:t xml:space="preserve">- z </w:t>
      </w:r>
      <w:r w:rsidR="00D91580" w:rsidRPr="003C381C">
        <w:rPr>
          <w:rFonts w:ascii="Times New Roman" w:hAnsi="Times New Roman" w:cs="Times New Roman"/>
          <w:color w:val="000000"/>
          <w:sz w:val="24"/>
          <w:szCs w:val="24"/>
        </w:rPr>
        <w:t>napisem</w:t>
      </w:r>
      <w:r w:rsidRPr="003C381C">
        <w:rPr>
          <w:rFonts w:ascii="Times New Roman" w:hAnsi="Times New Roman" w:cs="Times New Roman"/>
          <w:color w:val="000000"/>
          <w:sz w:val="24"/>
          <w:szCs w:val="24"/>
        </w:rPr>
        <w:t xml:space="preserve"> określającym rodzaj gromadzon</w:t>
      </w:r>
      <w:r w:rsidR="006C2499" w:rsidRPr="003C381C">
        <w:rPr>
          <w:rFonts w:ascii="Times New Roman" w:hAnsi="Times New Roman" w:cs="Times New Roman"/>
          <w:color w:val="000000"/>
          <w:sz w:val="24"/>
          <w:szCs w:val="24"/>
        </w:rPr>
        <w:t>ych</w:t>
      </w:r>
      <w:r w:rsidRPr="003C381C">
        <w:rPr>
          <w:rFonts w:ascii="Times New Roman" w:hAnsi="Times New Roman" w:cs="Times New Roman"/>
          <w:color w:val="000000"/>
          <w:sz w:val="24"/>
          <w:szCs w:val="24"/>
        </w:rPr>
        <w:t xml:space="preserve"> wewnątrz odpad</w:t>
      </w:r>
      <w:r w:rsidR="006C2499" w:rsidRPr="003C381C">
        <w:rPr>
          <w:rFonts w:ascii="Times New Roman" w:hAnsi="Times New Roman" w:cs="Times New Roman"/>
          <w:color w:val="000000"/>
          <w:sz w:val="24"/>
          <w:szCs w:val="24"/>
        </w:rPr>
        <w:t>ów</w:t>
      </w:r>
      <w:r w:rsidR="00586674" w:rsidRPr="003C381C">
        <w:rPr>
          <w:rFonts w:ascii="Times New Roman" w:hAnsi="Times New Roman" w:cs="Times New Roman"/>
          <w:color w:val="000000"/>
          <w:sz w:val="24"/>
          <w:szCs w:val="24"/>
        </w:rPr>
        <w:t xml:space="preserve">: „Papier”, „Szkło”, „Metale </w:t>
      </w:r>
      <w:r w:rsidR="00147A03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586674" w:rsidRPr="003C381C">
        <w:rPr>
          <w:rFonts w:ascii="Times New Roman" w:hAnsi="Times New Roman" w:cs="Times New Roman"/>
          <w:color w:val="000000"/>
          <w:sz w:val="24"/>
          <w:szCs w:val="24"/>
        </w:rPr>
        <w:t>i tworzywa sztuczne” oraz „Bio”</w:t>
      </w:r>
      <w:r w:rsidRPr="003C381C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0E8B5714" w14:textId="77777777" w:rsidR="00837724" w:rsidRPr="003C381C" w:rsidRDefault="00837724" w:rsidP="003C381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12986379" w14:textId="2995FD00" w:rsidR="00747FC4" w:rsidRPr="003C381C" w:rsidRDefault="00821585" w:rsidP="003C381C">
      <w:pPr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381C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="00837724" w:rsidRPr="003C381C">
        <w:rPr>
          <w:rFonts w:ascii="Times New Roman" w:hAnsi="Times New Roman" w:cs="Times New Roman"/>
          <w:color w:val="000000"/>
          <w:sz w:val="24"/>
          <w:szCs w:val="24"/>
        </w:rPr>
        <w:t xml:space="preserve">2. Dopuszcza się stosowanie koloru żółtego do pojemników </w:t>
      </w:r>
      <w:r w:rsidR="00747FC4" w:rsidRPr="003C381C">
        <w:rPr>
          <w:rFonts w:ascii="Times New Roman" w:hAnsi="Times New Roman" w:cs="Times New Roman"/>
          <w:color w:val="000000"/>
          <w:sz w:val="24"/>
          <w:szCs w:val="24"/>
        </w:rPr>
        <w:t>lub worków</w:t>
      </w:r>
      <w:r w:rsidR="00837724" w:rsidRPr="003C381C">
        <w:rPr>
          <w:rFonts w:ascii="Times New Roman" w:hAnsi="Times New Roman" w:cs="Times New Roman"/>
          <w:color w:val="000000"/>
          <w:sz w:val="24"/>
          <w:szCs w:val="24"/>
        </w:rPr>
        <w:t xml:space="preserve"> przeznaczonych </w:t>
      </w:r>
      <w:r w:rsidR="00147A03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747FC4" w:rsidRPr="003C381C">
        <w:rPr>
          <w:rFonts w:ascii="Times New Roman" w:hAnsi="Times New Roman" w:cs="Times New Roman"/>
          <w:color w:val="000000"/>
          <w:sz w:val="24"/>
          <w:szCs w:val="24"/>
        </w:rPr>
        <w:t xml:space="preserve">do zbierania łącznie  odpadów z papieru, tektury, </w:t>
      </w:r>
      <w:r w:rsidR="00AC6A99" w:rsidRPr="003C381C">
        <w:rPr>
          <w:rFonts w:ascii="Times New Roman" w:hAnsi="Times New Roman" w:cs="Times New Roman"/>
          <w:color w:val="000000"/>
          <w:sz w:val="24"/>
          <w:szCs w:val="24"/>
        </w:rPr>
        <w:t>odpadów</w:t>
      </w:r>
      <w:r w:rsidR="00747FC4" w:rsidRPr="003C381C">
        <w:rPr>
          <w:rFonts w:ascii="Times New Roman" w:hAnsi="Times New Roman" w:cs="Times New Roman"/>
          <w:color w:val="000000"/>
          <w:sz w:val="24"/>
          <w:szCs w:val="24"/>
        </w:rPr>
        <w:t xml:space="preserve"> tworzyw sztucznych, </w:t>
      </w:r>
      <w:r w:rsidR="00AC6A99" w:rsidRPr="003C381C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="00747FC4" w:rsidRPr="003C381C">
        <w:rPr>
          <w:rFonts w:ascii="Times New Roman" w:hAnsi="Times New Roman" w:cs="Times New Roman"/>
          <w:color w:val="000000"/>
          <w:sz w:val="24"/>
          <w:szCs w:val="24"/>
        </w:rPr>
        <w:t>dpadów wielomateriałowych oraz odpadów metali</w:t>
      </w:r>
      <w:r w:rsidR="00AC6A99" w:rsidRPr="003C381C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7B2CDE30" w14:textId="77777777" w:rsidR="00747FC4" w:rsidRPr="003C381C" w:rsidRDefault="00747FC4" w:rsidP="003C381C">
      <w:pPr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7F00B30" w14:textId="7107605B" w:rsidR="00837724" w:rsidRPr="003C381C" w:rsidRDefault="00821585" w:rsidP="003C38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381C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="00837724" w:rsidRPr="003C381C">
        <w:rPr>
          <w:rFonts w:ascii="Times New Roman" w:hAnsi="Times New Roman" w:cs="Times New Roman"/>
          <w:b/>
          <w:color w:val="000000"/>
          <w:sz w:val="24"/>
          <w:szCs w:val="24"/>
        </w:rPr>
        <w:t>§ 8.</w:t>
      </w:r>
      <w:r w:rsidRPr="003C381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37724" w:rsidRPr="003C381C">
        <w:rPr>
          <w:rFonts w:ascii="Times New Roman" w:hAnsi="Times New Roman" w:cs="Times New Roman"/>
          <w:color w:val="000000"/>
          <w:sz w:val="24"/>
          <w:szCs w:val="24"/>
        </w:rPr>
        <w:t xml:space="preserve">1. </w:t>
      </w:r>
      <w:r w:rsidR="00F52AF1" w:rsidRPr="003C381C">
        <w:rPr>
          <w:rFonts w:ascii="Times New Roman" w:hAnsi="Times New Roman" w:cs="Times New Roman"/>
          <w:color w:val="000000"/>
          <w:sz w:val="24"/>
          <w:szCs w:val="24"/>
        </w:rPr>
        <w:t>Urz</w:t>
      </w:r>
      <w:r w:rsidR="00586674" w:rsidRPr="003C381C">
        <w:rPr>
          <w:rFonts w:ascii="Times New Roman" w:hAnsi="Times New Roman" w:cs="Times New Roman"/>
          <w:color w:val="000000"/>
          <w:sz w:val="24"/>
          <w:szCs w:val="24"/>
        </w:rPr>
        <w:t>ą</w:t>
      </w:r>
      <w:r w:rsidR="00F52AF1" w:rsidRPr="003C381C">
        <w:rPr>
          <w:rFonts w:ascii="Times New Roman" w:hAnsi="Times New Roman" w:cs="Times New Roman"/>
          <w:color w:val="000000"/>
          <w:sz w:val="24"/>
          <w:szCs w:val="24"/>
        </w:rPr>
        <w:t>dzenia</w:t>
      </w:r>
      <w:r w:rsidR="00837724" w:rsidRPr="003C381C">
        <w:rPr>
          <w:rFonts w:ascii="Times New Roman" w:hAnsi="Times New Roman" w:cs="Times New Roman"/>
          <w:color w:val="000000"/>
          <w:sz w:val="24"/>
          <w:szCs w:val="24"/>
        </w:rPr>
        <w:t xml:space="preserve"> do zbierania odpadów komunalnych powinny być utrzymywane </w:t>
      </w:r>
      <w:r w:rsidR="00837724" w:rsidRPr="003C381C">
        <w:rPr>
          <w:rFonts w:ascii="Times New Roman" w:hAnsi="Times New Roman" w:cs="Times New Roman"/>
          <w:color w:val="000000"/>
          <w:sz w:val="24"/>
          <w:szCs w:val="24"/>
        </w:rPr>
        <w:br/>
        <w:t>w należytym stanie technicznym.</w:t>
      </w:r>
    </w:p>
    <w:p w14:paraId="7EEA11B1" w14:textId="43086B49" w:rsidR="00837724" w:rsidRPr="003C381C" w:rsidRDefault="00821585" w:rsidP="003C381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381C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="00837724" w:rsidRPr="003C381C">
        <w:rPr>
          <w:rFonts w:ascii="Times New Roman" w:hAnsi="Times New Roman" w:cs="Times New Roman"/>
          <w:color w:val="000000"/>
          <w:sz w:val="24"/>
          <w:szCs w:val="24"/>
        </w:rPr>
        <w:t xml:space="preserve">2. Pojemniki na odpady powinny być okresowo czyszczone i </w:t>
      </w:r>
      <w:r w:rsidR="001D068D" w:rsidRPr="003C381C">
        <w:rPr>
          <w:rFonts w:ascii="Times New Roman" w:hAnsi="Times New Roman" w:cs="Times New Roman"/>
          <w:color w:val="000000"/>
          <w:sz w:val="24"/>
          <w:szCs w:val="24"/>
        </w:rPr>
        <w:t xml:space="preserve">w </w:t>
      </w:r>
      <w:r w:rsidR="00C90C11" w:rsidRPr="003C381C">
        <w:rPr>
          <w:rFonts w:ascii="Times New Roman" w:hAnsi="Times New Roman" w:cs="Times New Roman"/>
          <w:color w:val="000000"/>
          <w:sz w:val="24"/>
          <w:szCs w:val="24"/>
        </w:rPr>
        <w:t>przypadku takiej</w:t>
      </w:r>
      <w:r w:rsidR="001D068D" w:rsidRPr="003C381C">
        <w:rPr>
          <w:rFonts w:ascii="Times New Roman" w:hAnsi="Times New Roman" w:cs="Times New Roman"/>
          <w:color w:val="000000"/>
          <w:sz w:val="24"/>
          <w:szCs w:val="24"/>
        </w:rPr>
        <w:t xml:space="preserve"> potrzeby </w:t>
      </w:r>
      <w:r w:rsidR="00837724" w:rsidRPr="003C381C">
        <w:rPr>
          <w:rFonts w:ascii="Times New Roman" w:hAnsi="Times New Roman" w:cs="Times New Roman"/>
          <w:color w:val="000000"/>
          <w:sz w:val="24"/>
          <w:szCs w:val="24"/>
        </w:rPr>
        <w:t>dezynfekowane</w:t>
      </w:r>
      <w:r w:rsidR="00C90C11" w:rsidRPr="003C381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837724" w:rsidRPr="003C381C">
        <w:rPr>
          <w:rFonts w:ascii="Times New Roman" w:hAnsi="Times New Roman" w:cs="Times New Roman"/>
          <w:color w:val="000000"/>
          <w:sz w:val="24"/>
          <w:szCs w:val="24"/>
        </w:rPr>
        <w:t>z częstotliwością zapewniającą utrzymanie ich w należytym stanie sanitarnym</w:t>
      </w:r>
      <w:r w:rsidR="001D068D" w:rsidRPr="003C381C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74B5C1A9" w14:textId="77777777" w:rsidR="001D068D" w:rsidRPr="003C381C" w:rsidRDefault="001D068D" w:rsidP="003C381C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7BD37517" w14:textId="5D82895E" w:rsidR="00837724" w:rsidRPr="003C381C" w:rsidRDefault="00837724" w:rsidP="003C381C">
      <w:pPr>
        <w:autoSpaceDE w:val="0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381C">
        <w:rPr>
          <w:rFonts w:ascii="Times New Roman" w:hAnsi="Times New Roman" w:cs="Times New Roman"/>
          <w:b/>
          <w:color w:val="000000"/>
          <w:sz w:val="24"/>
          <w:szCs w:val="24"/>
        </w:rPr>
        <w:t>§ 9.</w:t>
      </w:r>
      <w:r w:rsidR="006D4216" w:rsidRPr="003C381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90C11" w:rsidRPr="003C381C">
        <w:rPr>
          <w:rFonts w:ascii="Times New Roman" w:hAnsi="Times New Roman" w:cs="Times New Roman"/>
          <w:color w:val="000000"/>
          <w:sz w:val="24"/>
          <w:szCs w:val="24"/>
        </w:rPr>
        <w:t>1.</w:t>
      </w:r>
      <w:r w:rsidRPr="003C381C">
        <w:rPr>
          <w:rFonts w:ascii="Times New Roman" w:hAnsi="Times New Roman" w:cs="Times New Roman"/>
          <w:color w:val="000000"/>
          <w:sz w:val="24"/>
          <w:szCs w:val="24"/>
        </w:rPr>
        <w:t xml:space="preserve"> Na terenie nieruchomości urządzenia do zbierania odpadów komunalnych należy ustawić w</w:t>
      </w:r>
      <w:r w:rsidR="00C90C11" w:rsidRPr="003C381C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3C381C">
        <w:rPr>
          <w:rFonts w:ascii="Times New Roman" w:hAnsi="Times New Roman" w:cs="Times New Roman"/>
          <w:color w:val="000000"/>
          <w:sz w:val="24"/>
          <w:szCs w:val="24"/>
        </w:rPr>
        <w:t>miejscu</w:t>
      </w:r>
      <w:r w:rsidR="00C90C11" w:rsidRPr="003C381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3C381C">
        <w:rPr>
          <w:rFonts w:ascii="Times New Roman" w:hAnsi="Times New Roman" w:cs="Times New Roman"/>
          <w:color w:val="000000"/>
          <w:sz w:val="24"/>
          <w:szCs w:val="24"/>
        </w:rPr>
        <w:t>dostępnym</w:t>
      </w:r>
      <w:r w:rsidR="00C90C11" w:rsidRPr="003C381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3C381C">
        <w:rPr>
          <w:rFonts w:ascii="Times New Roman" w:hAnsi="Times New Roman" w:cs="Times New Roman"/>
          <w:color w:val="000000"/>
          <w:sz w:val="24"/>
          <w:szCs w:val="24"/>
        </w:rPr>
        <w:t>dla</w:t>
      </w:r>
      <w:r w:rsidR="00C90C11" w:rsidRPr="003C381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3C381C">
        <w:rPr>
          <w:rFonts w:ascii="Times New Roman" w:hAnsi="Times New Roman" w:cs="Times New Roman"/>
          <w:color w:val="000000"/>
          <w:sz w:val="24"/>
          <w:szCs w:val="24"/>
        </w:rPr>
        <w:t>przedsiębiorcy uprawnionego</w:t>
      </w:r>
      <w:r w:rsidR="00C90C11" w:rsidRPr="003C381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3C381C">
        <w:rPr>
          <w:rFonts w:ascii="Times New Roman" w:hAnsi="Times New Roman" w:cs="Times New Roman"/>
          <w:color w:val="000000"/>
          <w:sz w:val="24"/>
          <w:szCs w:val="24"/>
        </w:rPr>
        <w:t>do odbierania odpadów komunalnych.</w:t>
      </w:r>
    </w:p>
    <w:p w14:paraId="7A3FE791" w14:textId="5F7F1ACF" w:rsidR="00C90C11" w:rsidRPr="003C381C" w:rsidRDefault="00C90C11" w:rsidP="003C381C">
      <w:pPr>
        <w:autoSpaceDE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C381C">
        <w:rPr>
          <w:rFonts w:ascii="Times New Roman" w:hAnsi="Times New Roman" w:cs="Times New Roman"/>
          <w:color w:val="000000"/>
          <w:sz w:val="24"/>
          <w:szCs w:val="24"/>
        </w:rPr>
        <w:t>2. Miejsca gromadzenia odpadów powinny być utrzymane w odpowiednim stanie sanitarnym i</w:t>
      </w:r>
      <w:r w:rsidR="00D4230F" w:rsidRPr="003C381C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3C381C">
        <w:rPr>
          <w:rFonts w:ascii="Times New Roman" w:hAnsi="Times New Roman" w:cs="Times New Roman"/>
          <w:color w:val="000000"/>
          <w:sz w:val="24"/>
          <w:szCs w:val="24"/>
        </w:rPr>
        <w:t>porządkowym</w:t>
      </w:r>
      <w:r w:rsidR="001320F3" w:rsidRPr="003C381C">
        <w:rPr>
          <w:rFonts w:ascii="Times New Roman" w:hAnsi="Times New Roman" w:cs="Times New Roman"/>
          <w:color w:val="000000"/>
          <w:sz w:val="24"/>
          <w:szCs w:val="24"/>
        </w:rPr>
        <w:t xml:space="preserve"> poprzez zachowanie czystości terenu wokół pojemników lub worków.</w:t>
      </w:r>
    </w:p>
    <w:p w14:paraId="00A39B64" w14:textId="77777777" w:rsidR="00837724" w:rsidRPr="003C381C" w:rsidRDefault="00837724" w:rsidP="003C381C">
      <w:pPr>
        <w:autoSpaceDE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1F8D0C98" w14:textId="701BC622" w:rsidR="00837724" w:rsidRPr="003C381C" w:rsidRDefault="00837724" w:rsidP="003C381C">
      <w:pPr>
        <w:autoSpaceDE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C381C">
        <w:rPr>
          <w:rFonts w:ascii="Times New Roman" w:hAnsi="Times New Roman" w:cs="Times New Roman"/>
          <w:b/>
          <w:color w:val="000000"/>
          <w:sz w:val="24"/>
          <w:szCs w:val="24"/>
        </w:rPr>
        <w:t>§ 10</w:t>
      </w:r>
      <w:r w:rsidRPr="003C381C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r w:rsidR="006D4216" w:rsidRPr="003C381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3C381C">
        <w:rPr>
          <w:rFonts w:ascii="Times New Roman" w:hAnsi="Times New Roman" w:cs="Times New Roman"/>
          <w:bCs/>
          <w:color w:val="000000"/>
          <w:sz w:val="24"/>
          <w:szCs w:val="24"/>
        </w:rPr>
        <w:t>1</w:t>
      </w:r>
      <w:r w:rsidRPr="003C381C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8D55EE" w:rsidRPr="003C381C">
        <w:rPr>
          <w:rFonts w:ascii="Times New Roman" w:hAnsi="Times New Roman" w:cs="Times New Roman"/>
          <w:color w:val="000000"/>
          <w:sz w:val="24"/>
          <w:szCs w:val="24"/>
        </w:rPr>
        <w:t>K</w:t>
      </w:r>
      <w:r w:rsidRPr="003C381C">
        <w:rPr>
          <w:rFonts w:ascii="Times New Roman" w:hAnsi="Times New Roman" w:cs="Times New Roman"/>
          <w:color w:val="000000"/>
          <w:sz w:val="24"/>
          <w:szCs w:val="24"/>
        </w:rPr>
        <w:t xml:space="preserve">osze uliczne </w:t>
      </w:r>
      <w:r w:rsidR="000F2B6B" w:rsidRPr="003C381C">
        <w:rPr>
          <w:rFonts w:ascii="Times New Roman" w:hAnsi="Times New Roman" w:cs="Times New Roman"/>
          <w:color w:val="000000"/>
          <w:sz w:val="24"/>
          <w:szCs w:val="24"/>
        </w:rPr>
        <w:t xml:space="preserve">należy ustawić </w:t>
      </w:r>
      <w:r w:rsidR="00DC2466" w:rsidRPr="003C381C">
        <w:rPr>
          <w:rFonts w:ascii="Times New Roman" w:hAnsi="Times New Roman" w:cs="Times New Roman"/>
          <w:color w:val="000000"/>
          <w:sz w:val="24"/>
          <w:szCs w:val="24"/>
        </w:rPr>
        <w:t>przy ciągach pieszych, w szczególności w miejscach o</w:t>
      </w:r>
      <w:r w:rsidR="00572F33" w:rsidRPr="003C381C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DC2466" w:rsidRPr="003C381C">
        <w:rPr>
          <w:rFonts w:ascii="Times New Roman" w:hAnsi="Times New Roman" w:cs="Times New Roman"/>
          <w:color w:val="000000"/>
          <w:sz w:val="24"/>
          <w:szCs w:val="24"/>
        </w:rPr>
        <w:t>dużym natężeniu ruchu pieszego i na przystankach komunikacyjnych</w:t>
      </w:r>
      <w:r w:rsidR="000F2B6B" w:rsidRPr="003C381C">
        <w:rPr>
          <w:rFonts w:ascii="Times New Roman" w:hAnsi="Times New Roman" w:cs="Times New Roman"/>
          <w:color w:val="000000"/>
          <w:sz w:val="24"/>
          <w:szCs w:val="24"/>
        </w:rPr>
        <w:t xml:space="preserve"> oraz innych miejscach przeznaczonych do użytku publicznego</w:t>
      </w:r>
      <w:r w:rsidR="00DC2466" w:rsidRPr="003C381C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17F4DA01" w14:textId="655DD259" w:rsidR="00837724" w:rsidRPr="003C381C" w:rsidRDefault="000F2B6B" w:rsidP="003C381C">
      <w:pPr>
        <w:autoSpaceDE w:val="0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381C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837724" w:rsidRPr="003C381C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3C381C">
        <w:rPr>
          <w:rFonts w:ascii="Times New Roman" w:hAnsi="Times New Roman" w:cs="Times New Roman"/>
          <w:color w:val="000000"/>
          <w:sz w:val="24"/>
          <w:szCs w:val="24"/>
        </w:rPr>
        <w:t xml:space="preserve"> Zabrania się wyrzucania do koszy ulicznych odpadów pochodzących z gospodarstw domowych oraz z działalności handlowej, produkcyjnej i usługowej. </w:t>
      </w:r>
    </w:p>
    <w:p w14:paraId="7B5682BE" w14:textId="77777777" w:rsidR="00DC2466" w:rsidRPr="003C381C" w:rsidRDefault="00DC2466" w:rsidP="003C381C">
      <w:pPr>
        <w:autoSpaceDE w:val="0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10888C7F" w14:textId="77777777" w:rsidR="00837724" w:rsidRPr="003C381C" w:rsidRDefault="00837724" w:rsidP="003C381C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C381C">
        <w:rPr>
          <w:rFonts w:ascii="Times New Roman" w:hAnsi="Times New Roman" w:cs="Times New Roman"/>
          <w:b/>
          <w:bCs/>
          <w:color w:val="000000"/>
          <w:sz w:val="24"/>
          <w:szCs w:val="24"/>
        </w:rPr>
        <w:t>Rozdział IV</w:t>
      </w:r>
    </w:p>
    <w:p w14:paraId="61828BC6" w14:textId="402D6DB6" w:rsidR="00837724" w:rsidRPr="003C381C" w:rsidRDefault="00837724" w:rsidP="003C381C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C381C">
        <w:rPr>
          <w:rFonts w:ascii="Times New Roman" w:hAnsi="Times New Roman" w:cs="Times New Roman"/>
          <w:b/>
          <w:bCs/>
          <w:color w:val="000000"/>
          <w:sz w:val="24"/>
          <w:szCs w:val="24"/>
        </w:rPr>
        <w:t>Częstotliwość i sposób pozbywania się odpadów komunalnych i nieczystości ciekłych z terenu nieruchomości oraz z terenów przeznaczonych do użytku publicznego</w:t>
      </w:r>
    </w:p>
    <w:p w14:paraId="68390823" w14:textId="77777777" w:rsidR="00837724" w:rsidRPr="003C381C" w:rsidRDefault="00837724" w:rsidP="003C38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FA256B" w14:textId="748CE74E" w:rsidR="009D66F6" w:rsidRPr="003C381C" w:rsidRDefault="00837724" w:rsidP="003C381C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381C">
        <w:rPr>
          <w:rFonts w:ascii="Times New Roman" w:hAnsi="Times New Roman" w:cs="Times New Roman"/>
          <w:b/>
          <w:color w:val="000000"/>
          <w:sz w:val="24"/>
          <w:szCs w:val="24"/>
        </w:rPr>
        <w:t>§ 11.</w:t>
      </w:r>
      <w:r w:rsidR="006D4216" w:rsidRPr="003C381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3C381C">
        <w:rPr>
          <w:rFonts w:ascii="Times New Roman" w:hAnsi="Times New Roman" w:cs="Times New Roman"/>
          <w:bCs/>
          <w:color w:val="000000"/>
          <w:sz w:val="24"/>
          <w:szCs w:val="24"/>
        </w:rPr>
        <w:t>1.</w:t>
      </w:r>
      <w:r w:rsidRPr="003C381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D66F6" w:rsidRPr="003C381C">
        <w:rPr>
          <w:rFonts w:ascii="Times New Roman" w:hAnsi="Times New Roman" w:cs="Times New Roman"/>
          <w:color w:val="000000"/>
          <w:sz w:val="24"/>
          <w:szCs w:val="24"/>
        </w:rPr>
        <w:t>Odpady niesegregowane (zmieszane)</w:t>
      </w:r>
      <w:r w:rsidR="002C150D" w:rsidRPr="003C381C">
        <w:rPr>
          <w:rFonts w:ascii="Times New Roman" w:hAnsi="Times New Roman" w:cs="Times New Roman"/>
          <w:color w:val="000000"/>
          <w:sz w:val="24"/>
          <w:szCs w:val="24"/>
        </w:rPr>
        <w:t>, pozostałe po wydzieleniu odpadów zbieranych selektywnie należy zbierać w pojemnikach przeznaczonych do gromadzenia odpadów zmieszanych.</w:t>
      </w:r>
    </w:p>
    <w:p w14:paraId="0D7A59A2" w14:textId="77777777" w:rsidR="00130986" w:rsidRPr="003C381C" w:rsidRDefault="00130986" w:rsidP="003C381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29CD54B9" w14:textId="48C5C82E" w:rsidR="00837724" w:rsidRPr="003C381C" w:rsidRDefault="00837724" w:rsidP="003C381C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381C">
        <w:rPr>
          <w:rFonts w:ascii="Times New Roman" w:hAnsi="Times New Roman" w:cs="Times New Roman"/>
          <w:color w:val="000000"/>
          <w:sz w:val="24"/>
          <w:szCs w:val="24"/>
        </w:rPr>
        <w:lastRenderedPageBreak/>
        <w:t>2. Odpady</w:t>
      </w:r>
      <w:r w:rsidR="00100DE0" w:rsidRPr="003C381C">
        <w:rPr>
          <w:rFonts w:ascii="Times New Roman" w:hAnsi="Times New Roman" w:cs="Times New Roman"/>
          <w:color w:val="000000"/>
          <w:sz w:val="24"/>
          <w:szCs w:val="24"/>
        </w:rPr>
        <w:t xml:space="preserve"> komunalne</w:t>
      </w:r>
      <w:r w:rsidRPr="003C381C">
        <w:rPr>
          <w:rFonts w:ascii="Times New Roman" w:hAnsi="Times New Roman" w:cs="Times New Roman"/>
          <w:color w:val="000000"/>
          <w:sz w:val="24"/>
          <w:szCs w:val="24"/>
        </w:rPr>
        <w:t xml:space="preserve"> zbierane selektywnie, o których mowa w § </w:t>
      </w:r>
      <w:r w:rsidR="00300C4D" w:rsidRPr="003C381C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3C381C">
        <w:rPr>
          <w:rFonts w:ascii="Times New Roman" w:hAnsi="Times New Roman" w:cs="Times New Roman"/>
          <w:color w:val="000000"/>
          <w:sz w:val="24"/>
          <w:szCs w:val="24"/>
        </w:rPr>
        <w:t xml:space="preserve"> ust. </w:t>
      </w:r>
      <w:r w:rsidR="00300C4D" w:rsidRPr="003C381C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3C381C">
        <w:rPr>
          <w:rFonts w:ascii="Times New Roman" w:hAnsi="Times New Roman" w:cs="Times New Roman"/>
          <w:color w:val="000000"/>
          <w:sz w:val="24"/>
          <w:szCs w:val="24"/>
        </w:rPr>
        <w:t xml:space="preserve"> zbierane </w:t>
      </w:r>
      <w:r w:rsidRPr="003C381C">
        <w:rPr>
          <w:rFonts w:ascii="Times New Roman" w:hAnsi="Times New Roman" w:cs="Times New Roman"/>
          <w:color w:val="000000"/>
          <w:sz w:val="24"/>
          <w:szCs w:val="24"/>
        </w:rPr>
        <w:br/>
        <w:t>są w następujący sposób:</w:t>
      </w:r>
    </w:p>
    <w:p w14:paraId="57A3E880" w14:textId="77777777" w:rsidR="00FF722F" w:rsidRPr="003C381C" w:rsidRDefault="00FF722F" w:rsidP="003C381C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27C8E44" w14:textId="2224A7E6" w:rsidR="007069CD" w:rsidRPr="003C381C" w:rsidRDefault="00821585" w:rsidP="003C381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381C">
        <w:rPr>
          <w:rFonts w:ascii="Times New Roman" w:hAnsi="Times New Roman" w:cs="Times New Roman"/>
          <w:color w:val="000000"/>
          <w:sz w:val="24"/>
          <w:szCs w:val="24"/>
        </w:rPr>
        <w:t xml:space="preserve">1) </w:t>
      </w:r>
      <w:r w:rsidR="000D1417" w:rsidRPr="003C381C">
        <w:rPr>
          <w:rFonts w:ascii="Times New Roman" w:hAnsi="Times New Roman" w:cs="Times New Roman"/>
          <w:color w:val="000000"/>
          <w:sz w:val="24"/>
          <w:szCs w:val="24"/>
        </w:rPr>
        <w:t>papier i tektura oraz opakowania z papieru i tektury</w:t>
      </w:r>
      <w:r w:rsidR="007069CD" w:rsidRPr="003C381C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14:paraId="7BB4514D" w14:textId="0E54D406" w:rsidR="007069CD" w:rsidRPr="003C381C" w:rsidRDefault="000D1417" w:rsidP="003C381C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" w:name="_Hlk43296169"/>
      <w:r w:rsidRPr="003C381C">
        <w:rPr>
          <w:rFonts w:ascii="Times New Roman" w:hAnsi="Times New Roman"/>
          <w:color w:val="000000"/>
          <w:sz w:val="24"/>
          <w:szCs w:val="24"/>
        </w:rPr>
        <w:t>zbierane razem w workach</w:t>
      </w:r>
      <w:r w:rsidR="00100DE0" w:rsidRPr="003C381C">
        <w:rPr>
          <w:rFonts w:ascii="Times New Roman" w:hAnsi="Times New Roman"/>
          <w:color w:val="000000"/>
          <w:sz w:val="24"/>
          <w:szCs w:val="24"/>
        </w:rPr>
        <w:t xml:space="preserve"> oraz przekazane przedsiębiorcy odbierającemu odpady</w:t>
      </w:r>
      <w:r w:rsidR="007069CD" w:rsidRPr="003C381C">
        <w:rPr>
          <w:rFonts w:ascii="Times New Roman" w:hAnsi="Times New Roman"/>
          <w:color w:val="000000"/>
          <w:sz w:val="24"/>
          <w:szCs w:val="24"/>
        </w:rPr>
        <w:t>,</w:t>
      </w:r>
      <w:r w:rsidR="00E6776B" w:rsidRPr="003C381C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651AB9E4" w14:textId="6900506C" w:rsidR="007069CD" w:rsidRPr="003C381C" w:rsidRDefault="007069CD" w:rsidP="003C381C">
      <w:pPr>
        <w:spacing w:after="0" w:line="240" w:lineRule="auto"/>
        <w:ind w:right="113" w:firstLine="389"/>
        <w:jc w:val="both"/>
        <w:rPr>
          <w:rFonts w:ascii="Times New Roman" w:hAnsi="Times New Roman" w:cs="Times New Roman"/>
          <w:sz w:val="24"/>
          <w:szCs w:val="24"/>
        </w:rPr>
      </w:pPr>
      <w:r w:rsidRPr="003C381C">
        <w:rPr>
          <w:rFonts w:ascii="Times New Roman" w:hAnsi="Times New Roman" w:cs="Times New Roman"/>
          <w:sz w:val="24"/>
          <w:szCs w:val="24"/>
        </w:rPr>
        <w:t xml:space="preserve">b) przekazywane przez mieszkańców do punktu selektywnego zbierania </w:t>
      </w:r>
    </w:p>
    <w:p w14:paraId="38B5B3B2" w14:textId="5426B98F" w:rsidR="000D1417" w:rsidRPr="003C381C" w:rsidRDefault="007069CD" w:rsidP="003C381C">
      <w:pPr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381C">
        <w:rPr>
          <w:rFonts w:ascii="Times New Roman" w:hAnsi="Times New Roman" w:cs="Times New Roman"/>
          <w:sz w:val="24"/>
          <w:szCs w:val="24"/>
        </w:rPr>
        <w:t xml:space="preserve">    odpadów komunalnych</w:t>
      </w:r>
      <w:bookmarkEnd w:id="1"/>
      <w:r w:rsidRPr="003C381C">
        <w:rPr>
          <w:rFonts w:ascii="Times New Roman" w:hAnsi="Times New Roman" w:cs="Times New Roman"/>
          <w:sz w:val="24"/>
          <w:szCs w:val="24"/>
        </w:rPr>
        <w:t>;</w:t>
      </w:r>
    </w:p>
    <w:p w14:paraId="453811E0" w14:textId="77777777" w:rsidR="00130986" w:rsidRPr="003C381C" w:rsidRDefault="00130986" w:rsidP="003C381C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3499F20" w14:textId="116D3CFB" w:rsidR="007069CD" w:rsidRPr="003C381C" w:rsidRDefault="002C150D" w:rsidP="003C381C">
      <w:pPr>
        <w:pStyle w:val="Akapitzlist"/>
        <w:numPr>
          <w:ilvl w:val="0"/>
          <w:numId w:val="5"/>
        </w:numPr>
        <w:autoSpaceDE w:val="0"/>
        <w:spacing w:after="0" w:line="240" w:lineRule="auto"/>
        <w:ind w:right="113"/>
        <w:jc w:val="both"/>
        <w:rPr>
          <w:rFonts w:ascii="Times New Roman" w:hAnsi="Times New Roman"/>
          <w:color w:val="000000"/>
          <w:sz w:val="24"/>
          <w:szCs w:val="24"/>
        </w:rPr>
      </w:pPr>
      <w:r w:rsidRPr="003C381C">
        <w:rPr>
          <w:rFonts w:ascii="Times New Roman" w:hAnsi="Times New Roman"/>
          <w:color w:val="000000"/>
          <w:sz w:val="24"/>
          <w:szCs w:val="24"/>
        </w:rPr>
        <w:t>tworzywa sztuczne oraz opakowania z tworzyw sztucznych, metale oraz opakowania z metalu, opakowania wielomateriałowe</w:t>
      </w:r>
      <w:r w:rsidR="007069CD" w:rsidRPr="003C381C">
        <w:rPr>
          <w:rFonts w:ascii="Times New Roman" w:hAnsi="Times New Roman"/>
          <w:color w:val="000000"/>
          <w:sz w:val="24"/>
          <w:szCs w:val="24"/>
        </w:rPr>
        <w:t>:</w:t>
      </w:r>
    </w:p>
    <w:p w14:paraId="5633EC06" w14:textId="3684D392" w:rsidR="007069CD" w:rsidRPr="003C381C" w:rsidRDefault="007069CD" w:rsidP="003C381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381C">
        <w:rPr>
          <w:rFonts w:ascii="Times New Roman" w:hAnsi="Times New Roman" w:cs="Times New Roman"/>
          <w:color w:val="000000"/>
          <w:sz w:val="24"/>
          <w:szCs w:val="24"/>
        </w:rPr>
        <w:t xml:space="preserve">      a) zbierane razem w workach</w:t>
      </w:r>
      <w:r w:rsidR="00100DE0" w:rsidRPr="003C381C">
        <w:rPr>
          <w:rFonts w:ascii="Times New Roman" w:hAnsi="Times New Roman" w:cs="Times New Roman"/>
          <w:color w:val="000000"/>
          <w:sz w:val="24"/>
          <w:szCs w:val="24"/>
        </w:rPr>
        <w:t xml:space="preserve"> oraz przekazane przedsiębiorcy odbierającemu odpady,</w:t>
      </w:r>
    </w:p>
    <w:p w14:paraId="20F28F47" w14:textId="43CF2ABF" w:rsidR="007069CD" w:rsidRPr="003C381C" w:rsidRDefault="007069CD" w:rsidP="003C381C">
      <w:pPr>
        <w:spacing w:after="0" w:line="240" w:lineRule="auto"/>
        <w:ind w:right="113" w:firstLine="389"/>
        <w:jc w:val="both"/>
        <w:rPr>
          <w:rFonts w:ascii="Times New Roman" w:hAnsi="Times New Roman" w:cs="Times New Roman"/>
          <w:sz w:val="24"/>
          <w:szCs w:val="24"/>
        </w:rPr>
      </w:pPr>
      <w:r w:rsidRPr="003C381C">
        <w:rPr>
          <w:rFonts w:ascii="Times New Roman" w:hAnsi="Times New Roman" w:cs="Times New Roman"/>
          <w:sz w:val="24"/>
          <w:szCs w:val="24"/>
        </w:rPr>
        <w:t xml:space="preserve">b) przekazywane przez mieszkańców do punktu selektywnego zbierania </w:t>
      </w:r>
    </w:p>
    <w:p w14:paraId="26C92008" w14:textId="53E35AFF" w:rsidR="007069CD" w:rsidRPr="003C381C" w:rsidRDefault="007069CD" w:rsidP="003C381C">
      <w:pPr>
        <w:autoSpaceDE w:val="0"/>
        <w:spacing w:after="0" w:line="240" w:lineRule="auto"/>
        <w:ind w:right="11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381C">
        <w:rPr>
          <w:rFonts w:ascii="Times New Roman" w:hAnsi="Times New Roman" w:cs="Times New Roman"/>
          <w:sz w:val="24"/>
          <w:szCs w:val="24"/>
        </w:rPr>
        <w:t xml:space="preserve">      odpadów komunalnych;</w:t>
      </w:r>
    </w:p>
    <w:p w14:paraId="4CDBF6D7" w14:textId="77777777" w:rsidR="00130986" w:rsidRPr="003C381C" w:rsidRDefault="00130986" w:rsidP="003C381C">
      <w:pPr>
        <w:autoSpaceDE w:val="0"/>
        <w:spacing w:after="0" w:line="240" w:lineRule="auto"/>
        <w:ind w:right="113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43320D6" w14:textId="687FB65D" w:rsidR="007069CD" w:rsidRPr="003C381C" w:rsidRDefault="00837724" w:rsidP="003C381C">
      <w:pPr>
        <w:pStyle w:val="Akapitzlist"/>
        <w:numPr>
          <w:ilvl w:val="0"/>
          <w:numId w:val="5"/>
        </w:numPr>
        <w:autoSpaceDE w:val="0"/>
        <w:spacing w:after="0" w:line="240" w:lineRule="auto"/>
        <w:ind w:right="113"/>
        <w:jc w:val="both"/>
        <w:rPr>
          <w:rFonts w:ascii="Times New Roman" w:hAnsi="Times New Roman"/>
          <w:color w:val="000000"/>
          <w:sz w:val="24"/>
          <w:szCs w:val="24"/>
        </w:rPr>
      </w:pPr>
      <w:r w:rsidRPr="003C381C">
        <w:rPr>
          <w:rFonts w:ascii="Times New Roman" w:hAnsi="Times New Roman"/>
          <w:color w:val="000000"/>
          <w:sz w:val="24"/>
          <w:szCs w:val="24"/>
        </w:rPr>
        <w:t>szkło oraz opakowania ze szkła</w:t>
      </w:r>
      <w:r w:rsidR="007069CD" w:rsidRPr="003C381C">
        <w:rPr>
          <w:rFonts w:ascii="Times New Roman" w:hAnsi="Times New Roman"/>
          <w:color w:val="000000"/>
          <w:sz w:val="24"/>
          <w:szCs w:val="24"/>
        </w:rPr>
        <w:t xml:space="preserve"> mogą być:</w:t>
      </w:r>
    </w:p>
    <w:p w14:paraId="7F37801A" w14:textId="3D68D86F" w:rsidR="007069CD" w:rsidRPr="003C381C" w:rsidRDefault="007069CD" w:rsidP="003C381C">
      <w:pPr>
        <w:autoSpaceDE w:val="0"/>
        <w:spacing w:after="0" w:line="240" w:lineRule="auto"/>
        <w:ind w:right="113"/>
        <w:jc w:val="both"/>
        <w:rPr>
          <w:rFonts w:ascii="Times New Roman" w:hAnsi="Times New Roman" w:cs="Times New Roman"/>
          <w:sz w:val="24"/>
          <w:szCs w:val="24"/>
        </w:rPr>
      </w:pPr>
      <w:r w:rsidRPr="003C381C">
        <w:rPr>
          <w:rFonts w:ascii="Times New Roman" w:hAnsi="Times New Roman" w:cs="Times New Roman"/>
          <w:color w:val="000000"/>
          <w:sz w:val="24"/>
          <w:szCs w:val="24"/>
        </w:rPr>
        <w:t xml:space="preserve">      a)</w:t>
      </w:r>
      <w:r w:rsidR="00837724" w:rsidRPr="003C381C">
        <w:rPr>
          <w:rFonts w:ascii="Times New Roman" w:hAnsi="Times New Roman" w:cs="Times New Roman"/>
          <w:color w:val="000000"/>
          <w:sz w:val="24"/>
          <w:szCs w:val="24"/>
        </w:rPr>
        <w:t xml:space="preserve"> zbierane są razem w workach</w:t>
      </w:r>
      <w:r w:rsidR="00100DE0" w:rsidRPr="003C381C">
        <w:rPr>
          <w:rFonts w:ascii="Times New Roman" w:hAnsi="Times New Roman" w:cs="Times New Roman"/>
          <w:color w:val="000000"/>
          <w:sz w:val="24"/>
          <w:szCs w:val="24"/>
        </w:rPr>
        <w:t xml:space="preserve"> oraz przekazane przedsiębiorcy odbierającemu odpady</w:t>
      </w:r>
      <w:r w:rsidRPr="003C381C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14:paraId="567483E8" w14:textId="7DA7C4AA" w:rsidR="007069CD" w:rsidRPr="003C381C" w:rsidRDefault="007069CD" w:rsidP="003C381C">
      <w:pPr>
        <w:spacing w:after="0" w:line="240" w:lineRule="auto"/>
        <w:ind w:left="360" w:right="113"/>
        <w:jc w:val="both"/>
        <w:rPr>
          <w:rFonts w:ascii="Times New Roman" w:hAnsi="Times New Roman" w:cs="Times New Roman"/>
          <w:sz w:val="24"/>
          <w:szCs w:val="24"/>
        </w:rPr>
      </w:pPr>
      <w:r w:rsidRPr="003C381C">
        <w:rPr>
          <w:rFonts w:ascii="Times New Roman" w:hAnsi="Times New Roman" w:cs="Times New Roman"/>
          <w:sz w:val="24"/>
          <w:szCs w:val="24"/>
        </w:rPr>
        <w:t xml:space="preserve">b) przekazywane przez mieszkańców do punktu selektywnego zbierania </w:t>
      </w:r>
    </w:p>
    <w:p w14:paraId="4EF54408" w14:textId="476533CD" w:rsidR="007069CD" w:rsidRPr="003C381C" w:rsidRDefault="007069CD" w:rsidP="003C381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381C">
        <w:rPr>
          <w:rFonts w:ascii="Times New Roman" w:hAnsi="Times New Roman" w:cs="Times New Roman"/>
          <w:sz w:val="24"/>
          <w:szCs w:val="24"/>
        </w:rPr>
        <w:t xml:space="preserve">      odpadów komunalnych</w:t>
      </w:r>
      <w:r w:rsidR="00100DE0" w:rsidRPr="003C381C">
        <w:rPr>
          <w:rFonts w:ascii="Times New Roman" w:hAnsi="Times New Roman" w:cs="Times New Roman"/>
          <w:sz w:val="24"/>
          <w:szCs w:val="24"/>
        </w:rPr>
        <w:t>;</w:t>
      </w:r>
    </w:p>
    <w:p w14:paraId="2D9970D8" w14:textId="257F5924" w:rsidR="00837724" w:rsidRPr="003C381C" w:rsidRDefault="00837724" w:rsidP="003C381C">
      <w:pPr>
        <w:autoSpaceDE w:val="0"/>
        <w:spacing w:after="0" w:line="240" w:lineRule="auto"/>
        <w:ind w:right="113"/>
        <w:jc w:val="both"/>
        <w:rPr>
          <w:rFonts w:ascii="Times New Roman" w:hAnsi="Times New Roman" w:cs="Times New Roman"/>
          <w:sz w:val="24"/>
          <w:szCs w:val="24"/>
        </w:rPr>
      </w:pPr>
    </w:p>
    <w:p w14:paraId="55CE1292" w14:textId="51CA920C" w:rsidR="00837724" w:rsidRPr="003C381C" w:rsidRDefault="000D1417" w:rsidP="003C381C">
      <w:pPr>
        <w:autoSpaceDE w:val="0"/>
        <w:spacing w:after="0" w:line="240" w:lineRule="auto"/>
        <w:ind w:right="113"/>
        <w:jc w:val="both"/>
        <w:rPr>
          <w:rFonts w:ascii="Times New Roman" w:hAnsi="Times New Roman" w:cs="Times New Roman"/>
          <w:sz w:val="24"/>
          <w:szCs w:val="24"/>
        </w:rPr>
      </w:pPr>
      <w:r w:rsidRPr="003C381C">
        <w:rPr>
          <w:rFonts w:ascii="Times New Roman" w:hAnsi="Times New Roman" w:cs="Times New Roman"/>
          <w:sz w:val="24"/>
          <w:szCs w:val="24"/>
        </w:rPr>
        <w:t>4</w:t>
      </w:r>
      <w:r w:rsidR="002C150D" w:rsidRPr="003C381C">
        <w:rPr>
          <w:rFonts w:ascii="Times New Roman" w:hAnsi="Times New Roman" w:cs="Times New Roman"/>
          <w:sz w:val="24"/>
          <w:szCs w:val="24"/>
        </w:rPr>
        <w:t xml:space="preserve">) </w:t>
      </w:r>
      <w:r w:rsidR="00837724" w:rsidRPr="003C381C">
        <w:rPr>
          <w:rFonts w:ascii="Times New Roman" w:hAnsi="Times New Roman" w:cs="Times New Roman"/>
          <w:sz w:val="24"/>
          <w:szCs w:val="24"/>
        </w:rPr>
        <w:t>odpady komunalne ulegające biodegradacji oraz odpady zielone mogą być:</w:t>
      </w:r>
    </w:p>
    <w:p w14:paraId="5DAB3DD5" w14:textId="3D17565F" w:rsidR="00837724" w:rsidRPr="003C381C" w:rsidRDefault="00837724" w:rsidP="003C381C">
      <w:pPr>
        <w:spacing w:after="0" w:line="240" w:lineRule="auto"/>
        <w:ind w:left="113" w:right="113" w:firstLine="313"/>
        <w:jc w:val="both"/>
        <w:rPr>
          <w:rFonts w:ascii="Times New Roman" w:hAnsi="Times New Roman" w:cs="Times New Roman"/>
          <w:sz w:val="24"/>
          <w:szCs w:val="24"/>
        </w:rPr>
      </w:pPr>
      <w:r w:rsidRPr="003C381C">
        <w:rPr>
          <w:rFonts w:ascii="Times New Roman" w:hAnsi="Times New Roman" w:cs="Times New Roman"/>
          <w:sz w:val="24"/>
          <w:szCs w:val="24"/>
        </w:rPr>
        <w:t>a)</w:t>
      </w:r>
      <w:r w:rsidR="00130986" w:rsidRPr="003C381C">
        <w:rPr>
          <w:rFonts w:ascii="Times New Roman" w:hAnsi="Times New Roman" w:cs="Times New Roman"/>
          <w:sz w:val="24"/>
          <w:szCs w:val="24"/>
        </w:rPr>
        <w:t xml:space="preserve"> </w:t>
      </w:r>
      <w:r w:rsidRPr="003C381C">
        <w:rPr>
          <w:rFonts w:ascii="Times New Roman" w:hAnsi="Times New Roman" w:cs="Times New Roman"/>
          <w:sz w:val="24"/>
          <w:szCs w:val="24"/>
        </w:rPr>
        <w:t>zbierane razem w workach</w:t>
      </w:r>
      <w:r w:rsidR="00100DE0" w:rsidRPr="003C381C">
        <w:rPr>
          <w:rFonts w:ascii="Times New Roman" w:hAnsi="Times New Roman" w:cs="Times New Roman"/>
          <w:sz w:val="24"/>
          <w:szCs w:val="24"/>
        </w:rPr>
        <w:t xml:space="preserve"> </w:t>
      </w:r>
      <w:r w:rsidR="00100DE0" w:rsidRPr="003C381C">
        <w:rPr>
          <w:rFonts w:ascii="Times New Roman" w:hAnsi="Times New Roman" w:cs="Times New Roman"/>
          <w:color w:val="000000"/>
          <w:sz w:val="24"/>
          <w:szCs w:val="24"/>
        </w:rPr>
        <w:t>oraz przekazane przedsiębiorcy odbierającemu odpady,</w:t>
      </w:r>
    </w:p>
    <w:p w14:paraId="3496A066" w14:textId="43BE24E3" w:rsidR="007069CD" w:rsidRPr="003C381C" w:rsidRDefault="007069CD" w:rsidP="003C381C">
      <w:pPr>
        <w:spacing w:after="0" w:line="240" w:lineRule="auto"/>
        <w:ind w:right="113" w:firstLine="389"/>
        <w:jc w:val="both"/>
        <w:rPr>
          <w:rFonts w:ascii="Times New Roman" w:hAnsi="Times New Roman" w:cs="Times New Roman"/>
          <w:sz w:val="24"/>
          <w:szCs w:val="24"/>
        </w:rPr>
      </w:pPr>
      <w:r w:rsidRPr="003C381C">
        <w:rPr>
          <w:rFonts w:ascii="Times New Roman" w:hAnsi="Times New Roman" w:cs="Times New Roman"/>
          <w:sz w:val="24"/>
          <w:szCs w:val="24"/>
        </w:rPr>
        <w:t>b) przekazywane przez mieszkańców do punktu selektywnego zbierania</w:t>
      </w:r>
      <w:r w:rsidR="000C2FDF">
        <w:rPr>
          <w:rFonts w:ascii="Times New Roman" w:hAnsi="Times New Roman" w:cs="Times New Roman"/>
          <w:sz w:val="24"/>
          <w:szCs w:val="24"/>
        </w:rPr>
        <w:t>,</w:t>
      </w:r>
    </w:p>
    <w:p w14:paraId="35FB6A83" w14:textId="41312B4D" w:rsidR="00CB3A27" w:rsidRPr="003C381C" w:rsidRDefault="00837724" w:rsidP="003C381C">
      <w:pPr>
        <w:spacing w:after="0" w:line="240" w:lineRule="auto"/>
        <w:ind w:right="113" w:firstLine="389"/>
        <w:jc w:val="both"/>
        <w:rPr>
          <w:rFonts w:ascii="Times New Roman" w:hAnsi="Times New Roman" w:cs="Times New Roman"/>
          <w:sz w:val="24"/>
          <w:szCs w:val="24"/>
        </w:rPr>
      </w:pPr>
      <w:r w:rsidRPr="003C381C">
        <w:rPr>
          <w:rFonts w:ascii="Times New Roman" w:hAnsi="Times New Roman" w:cs="Times New Roman"/>
          <w:sz w:val="24"/>
          <w:szCs w:val="24"/>
        </w:rPr>
        <w:t>c)</w:t>
      </w:r>
      <w:r w:rsidR="00130986" w:rsidRPr="003C381C">
        <w:rPr>
          <w:rFonts w:ascii="Times New Roman" w:hAnsi="Times New Roman" w:cs="Times New Roman"/>
          <w:sz w:val="24"/>
          <w:szCs w:val="24"/>
        </w:rPr>
        <w:t xml:space="preserve"> </w:t>
      </w:r>
      <w:r w:rsidRPr="003C381C">
        <w:rPr>
          <w:rFonts w:ascii="Times New Roman" w:hAnsi="Times New Roman" w:cs="Times New Roman"/>
          <w:sz w:val="24"/>
          <w:szCs w:val="24"/>
        </w:rPr>
        <w:t xml:space="preserve">kompostowane </w:t>
      </w:r>
      <w:r w:rsidR="00DC3C62" w:rsidRPr="003C381C">
        <w:rPr>
          <w:rFonts w:ascii="Times New Roman" w:hAnsi="Times New Roman" w:cs="Times New Roman"/>
          <w:sz w:val="24"/>
          <w:szCs w:val="24"/>
        </w:rPr>
        <w:t xml:space="preserve">w kompostownikach przydomowych na terenie nieruchomości </w:t>
      </w:r>
    </w:p>
    <w:p w14:paraId="1E2BDCD0" w14:textId="70C9DC30" w:rsidR="00837724" w:rsidRPr="003C381C" w:rsidRDefault="00CB3A27" w:rsidP="003C381C">
      <w:pPr>
        <w:spacing w:after="0" w:line="240" w:lineRule="auto"/>
        <w:ind w:right="113"/>
        <w:jc w:val="both"/>
        <w:rPr>
          <w:rFonts w:ascii="Times New Roman" w:hAnsi="Times New Roman" w:cs="Times New Roman"/>
          <w:sz w:val="24"/>
          <w:szCs w:val="24"/>
        </w:rPr>
      </w:pPr>
      <w:r w:rsidRPr="003C381C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DC3C62" w:rsidRPr="003C381C">
        <w:rPr>
          <w:rFonts w:ascii="Times New Roman" w:hAnsi="Times New Roman" w:cs="Times New Roman"/>
          <w:sz w:val="24"/>
          <w:szCs w:val="24"/>
        </w:rPr>
        <w:t>zabudowanych budynkami mieszkalnymi jednorodzinnymi</w:t>
      </w:r>
      <w:r w:rsidR="00130986" w:rsidRPr="003C381C">
        <w:rPr>
          <w:rFonts w:ascii="Times New Roman" w:hAnsi="Times New Roman" w:cs="Times New Roman"/>
          <w:sz w:val="24"/>
          <w:szCs w:val="24"/>
        </w:rPr>
        <w:t>,</w:t>
      </w:r>
      <w:r w:rsidR="00DC3C62" w:rsidRPr="003C381C">
        <w:rPr>
          <w:rFonts w:ascii="Times New Roman" w:hAnsi="Times New Roman" w:cs="Times New Roman"/>
          <w:sz w:val="24"/>
          <w:szCs w:val="24"/>
        </w:rPr>
        <w:t xml:space="preserve"> w sposób</w:t>
      </w:r>
      <w:r w:rsidR="00837724" w:rsidRPr="003C381C">
        <w:rPr>
          <w:rFonts w:ascii="Times New Roman" w:hAnsi="Times New Roman" w:cs="Times New Roman"/>
          <w:sz w:val="24"/>
          <w:szCs w:val="24"/>
        </w:rPr>
        <w:t xml:space="preserve"> nie powoduj</w:t>
      </w:r>
      <w:r w:rsidR="00DC3C62" w:rsidRPr="003C381C">
        <w:rPr>
          <w:rFonts w:ascii="Times New Roman" w:hAnsi="Times New Roman" w:cs="Times New Roman"/>
          <w:sz w:val="24"/>
          <w:szCs w:val="24"/>
        </w:rPr>
        <w:t>ący</w:t>
      </w:r>
      <w:r w:rsidR="00837724" w:rsidRPr="003C381C">
        <w:rPr>
          <w:rFonts w:ascii="Times New Roman" w:hAnsi="Times New Roman" w:cs="Times New Roman"/>
          <w:sz w:val="24"/>
          <w:szCs w:val="24"/>
        </w:rPr>
        <w:t xml:space="preserve"> </w:t>
      </w:r>
      <w:r w:rsidR="00837724" w:rsidRPr="003C381C">
        <w:rPr>
          <w:rFonts w:ascii="Times New Roman" w:hAnsi="Times New Roman" w:cs="Times New Roman"/>
          <w:sz w:val="24"/>
          <w:szCs w:val="24"/>
        </w:rPr>
        <w:br/>
      </w:r>
      <w:r w:rsidRPr="003C381C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837724" w:rsidRPr="003C381C">
        <w:rPr>
          <w:rFonts w:ascii="Times New Roman" w:hAnsi="Times New Roman" w:cs="Times New Roman"/>
          <w:sz w:val="24"/>
          <w:szCs w:val="24"/>
        </w:rPr>
        <w:t>uciążliwości dla otoczenia i negatywnego oddziaływania na  środowisko;</w:t>
      </w:r>
    </w:p>
    <w:p w14:paraId="13C2E8F0" w14:textId="77777777" w:rsidR="00130986" w:rsidRPr="003C381C" w:rsidRDefault="00130986" w:rsidP="003C381C">
      <w:pPr>
        <w:spacing w:after="0" w:line="240" w:lineRule="auto"/>
        <w:ind w:right="113"/>
        <w:jc w:val="both"/>
        <w:rPr>
          <w:rFonts w:ascii="Times New Roman" w:hAnsi="Times New Roman" w:cs="Times New Roman"/>
          <w:sz w:val="24"/>
          <w:szCs w:val="24"/>
        </w:rPr>
      </w:pPr>
    </w:p>
    <w:p w14:paraId="376EFCB4" w14:textId="5003E4A6" w:rsidR="00130986" w:rsidRPr="003C381C" w:rsidRDefault="000D1417" w:rsidP="003C38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381C">
        <w:rPr>
          <w:rFonts w:ascii="Times New Roman" w:hAnsi="Times New Roman" w:cs="Times New Roman"/>
          <w:sz w:val="24"/>
          <w:szCs w:val="24"/>
        </w:rPr>
        <w:t>5</w:t>
      </w:r>
      <w:r w:rsidR="00837724" w:rsidRPr="003C381C">
        <w:rPr>
          <w:rFonts w:ascii="Times New Roman" w:hAnsi="Times New Roman" w:cs="Times New Roman"/>
          <w:sz w:val="24"/>
          <w:szCs w:val="24"/>
        </w:rPr>
        <w:t>) przeterminowane leki należy</w:t>
      </w:r>
      <w:r w:rsidR="00130986" w:rsidRPr="003C381C">
        <w:rPr>
          <w:rFonts w:ascii="Times New Roman" w:hAnsi="Times New Roman" w:cs="Times New Roman"/>
          <w:sz w:val="24"/>
          <w:szCs w:val="24"/>
        </w:rPr>
        <w:t>:</w:t>
      </w:r>
    </w:p>
    <w:p w14:paraId="37E1641A" w14:textId="0B11139A" w:rsidR="00130986" w:rsidRPr="003C381C" w:rsidRDefault="00CB3A27" w:rsidP="003C38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381C">
        <w:rPr>
          <w:rFonts w:ascii="Times New Roman" w:hAnsi="Times New Roman" w:cs="Times New Roman"/>
          <w:sz w:val="24"/>
          <w:szCs w:val="24"/>
        </w:rPr>
        <w:t xml:space="preserve">    </w:t>
      </w:r>
      <w:r w:rsidR="00130986" w:rsidRPr="003C381C">
        <w:rPr>
          <w:rFonts w:ascii="Times New Roman" w:hAnsi="Times New Roman" w:cs="Times New Roman"/>
          <w:sz w:val="24"/>
          <w:szCs w:val="24"/>
        </w:rPr>
        <w:t xml:space="preserve">a)  </w:t>
      </w:r>
      <w:r w:rsidR="00837724" w:rsidRPr="003C381C">
        <w:rPr>
          <w:rFonts w:ascii="Times New Roman" w:hAnsi="Times New Roman" w:cs="Times New Roman"/>
          <w:sz w:val="24"/>
          <w:szCs w:val="24"/>
        </w:rPr>
        <w:t xml:space="preserve"> umieszczać w odpowiednio oznaczonych pojemnikach zlokalizowanych w aptekach</w:t>
      </w:r>
      <w:r w:rsidR="00130986" w:rsidRPr="003C381C">
        <w:rPr>
          <w:rFonts w:ascii="Times New Roman" w:hAnsi="Times New Roman" w:cs="Times New Roman"/>
          <w:sz w:val="24"/>
          <w:szCs w:val="24"/>
        </w:rPr>
        <w:t>,</w:t>
      </w:r>
    </w:p>
    <w:p w14:paraId="5CCA03B3" w14:textId="6CAE7DA2" w:rsidR="00837724" w:rsidRPr="003C381C" w:rsidRDefault="00CB3A27" w:rsidP="003C38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381C">
        <w:rPr>
          <w:rFonts w:ascii="Times New Roman" w:hAnsi="Times New Roman" w:cs="Times New Roman"/>
          <w:sz w:val="24"/>
          <w:szCs w:val="24"/>
        </w:rPr>
        <w:t xml:space="preserve">    </w:t>
      </w:r>
      <w:r w:rsidR="00130986" w:rsidRPr="003C381C">
        <w:rPr>
          <w:rFonts w:ascii="Times New Roman" w:hAnsi="Times New Roman" w:cs="Times New Roman"/>
          <w:sz w:val="24"/>
          <w:szCs w:val="24"/>
        </w:rPr>
        <w:t>b)   przekazywać do punktu selektywnego zbierania odpadów komunalnych</w:t>
      </w:r>
      <w:r w:rsidR="00837724" w:rsidRPr="003C381C">
        <w:rPr>
          <w:rFonts w:ascii="Times New Roman" w:hAnsi="Times New Roman" w:cs="Times New Roman"/>
          <w:sz w:val="24"/>
          <w:szCs w:val="24"/>
        </w:rPr>
        <w:t>;</w:t>
      </w:r>
    </w:p>
    <w:p w14:paraId="4CFCC417" w14:textId="77777777" w:rsidR="00130986" w:rsidRPr="003C381C" w:rsidRDefault="00130986" w:rsidP="003C38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FB8CEF" w14:textId="7CE98FB9" w:rsidR="00837724" w:rsidRPr="003C381C" w:rsidRDefault="000D1417" w:rsidP="003C38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381C">
        <w:rPr>
          <w:rFonts w:ascii="Times New Roman" w:hAnsi="Times New Roman" w:cs="Times New Roman"/>
          <w:sz w:val="24"/>
          <w:szCs w:val="24"/>
        </w:rPr>
        <w:t>6) p</w:t>
      </w:r>
      <w:r w:rsidR="00837724" w:rsidRPr="003C381C">
        <w:rPr>
          <w:rFonts w:ascii="Times New Roman" w:hAnsi="Times New Roman" w:cs="Times New Roman"/>
          <w:sz w:val="24"/>
          <w:szCs w:val="24"/>
        </w:rPr>
        <w:t>owstające w gospodarstwach domowych chemikalia</w:t>
      </w:r>
      <w:r w:rsidR="00AD7FD3" w:rsidRPr="003C381C">
        <w:rPr>
          <w:rFonts w:ascii="Times New Roman" w:hAnsi="Times New Roman" w:cs="Times New Roman"/>
          <w:sz w:val="24"/>
          <w:szCs w:val="24"/>
        </w:rPr>
        <w:t xml:space="preserve"> oraz odpady niebezpieczne</w:t>
      </w:r>
      <w:r w:rsidR="00130986" w:rsidRPr="003C381C">
        <w:rPr>
          <w:rFonts w:ascii="Times New Roman" w:hAnsi="Times New Roman" w:cs="Times New Roman"/>
          <w:sz w:val="24"/>
          <w:szCs w:val="24"/>
        </w:rPr>
        <w:t xml:space="preserve"> należy przekazywać do</w:t>
      </w:r>
      <w:r w:rsidR="00D4230F" w:rsidRPr="003C381C">
        <w:rPr>
          <w:rFonts w:ascii="Times New Roman" w:hAnsi="Times New Roman" w:cs="Times New Roman"/>
          <w:sz w:val="24"/>
          <w:szCs w:val="24"/>
        </w:rPr>
        <w:t> </w:t>
      </w:r>
      <w:r w:rsidR="00130986" w:rsidRPr="003C381C">
        <w:rPr>
          <w:rFonts w:ascii="Times New Roman" w:hAnsi="Times New Roman" w:cs="Times New Roman"/>
          <w:sz w:val="24"/>
          <w:szCs w:val="24"/>
        </w:rPr>
        <w:t>punktu selektywnego zbierania odpadów komunalnych;</w:t>
      </w:r>
    </w:p>
    <w:p w14:paraId="285A79DA" w14:textId="77777777" w:rsidR="00130986" w:rsidRPr="003C381C" w:rsidRDefault="00130986" w:rsidP="003C38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2016F8C" w14:textId="1CE81DE0" w:rsidR="00837724" w:rsidRPr="003C381C" w:rsidRDefault="00821585" w:rsidP="003C38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381C">
        <w:rPr>
          <w:rFonts w:ascii="Times New Roman" w:hAnsi="Times New Roman" w:cs="Times New Roman"/>
          <w:sz w:val="24"/>
          <w:szCs w:val="24"/>
        </w:rPr>
        <w:t xml:space="preserve">7) </w:t>
      </w:r>
      <w:r w:rsidR="00837724" w:rsidRPr="003C381C">
        <w:rPr>
          <w:rFonts w:ascii="Times New Roman" w:hAnsi="Times New Roman" w:cs="Times New Roman"/>
          <w:sz w:val="24"/>
          <w:szCs w:val="24"/>
        </w:rPr>
        <w:t>zużyte baterie i akumulatory powstające w gospodarstwach domowych należy:</w:t>
      </w:r>
    </w:p>
    <w:p w14:paraId="7C210F0B" w14:textId="77777777" w:rsidR="00837724" w:rsidRPr="003C381C" w:rsidRDefault="00837724" w:rsidP="003C381C">
      <w:pPr>
        <w:pStyle w:val="Akapitzlist"/>
        <w:numPr>
          <w:ilvl w:val="0"/>
          <w:numId w:val="13"/>
        </w:numPr>
        <w:spacing w:after="0" w:line="240" w:lineRule="auto"/>
        <w:ind w:left="470" w:right="113" w:hanging="357"/>
        <w:jc w:val="both"/>
        <w:rPr>
          <w:rFonts w:ascii="Times New Roman" w:hAnsi="Times New Roman"/>
          <w:sz w:val="24"/>
          <w:szCs w:val="24"/>
        </w:rPr>
      </w:pPr>
      <w:r w:rsidRPr="003C381C">
        <w:rPr>
          <w:rFonts w:ascii="Times New Roman" w:hAnsi="Times New Roman"/>
          <w:sz w:val="24"/>
          <w:szCs w:val="24"/>
        </w:rPr>
        <w:t>przekazywać do podmiotu zbierającego te odpady,</w:t>
      </w:r>
    </w:p>
    <w:p w14:paraId="1B4B1A40" w14:textId="7A17B8CC" w:rsidR="00837724" w:rsidRPr="003C381C" w:rsidRDefault="00BC3E84" w:rsidP="003C381C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4"/>
          <w:szCs w:val="24"/>
        </w:rPr>
      </w:pPr>
      <w:r w:rsidRPr="003C381C">
        <w:rPr>
          <w:rFonts w:ascii="Times New Roman" w:hAnsi="Times New Roman" w:cs="Times New Roman"/>
          <w:sz w:val="24"/>
          <w:szCs w:val="24"/>
        </w:rPr>
        <w:t>b)</w:t>
      </w:r>
      <w:r w:rsidR="00147A03">
        <w:rPr>
          <w:rFonts w:ascii="Times New Roman" w:hAnsi="Times New Roman" w:cs="Times New Roman"/>
          <w:sz w:val="24"/>
          <w:szCs w:val="24"/>
        </w:rPr>
        <w:t xml:space="preserve"> </w:t>
      </w:r>
      <w:r w:rsidR="00837724" w:rsidRPr="003C381C">
        <w:rPr>
          <w:rFonts w:ascii="Times New Roman" w:hAnsi="Times New Roman" w:cs="Times New Roman"/>
          <w:sz w:val="24"/>
          <w:szCs w:val="24"/>
        </w:rPr>
        <w:t>umieszczać w odpowiednio oznaczonych pojemnikach zlokalizowanych w budynkach użyteczności publicznej,</w:t>
      </w:r>
    </w:p>
    <w:p w14:paraId="2B3AC977" w14:textId="0D5AD043" w:rsidR="00837724" w:rsidRPr="003C381C" w:rsidRDefault="00BC3E84" w:rsidP="003C381C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4"/>
          <w:szCs w:val="24"/>
        </w:rPr>
      </w:pPr>
      <w:r w:rsidRPr="003C381C">
        <w:rPr>
          <w:rFonts w:ascii="Times New Roman" w:hAnsi="Times New Roman" w:cs="Times New Roman"/>
          <w:sz w:val="24"/>
          <w:szCs w:val="24"/>
        </w:rPr>
        <w:t>c)</w:t>
      </w:r>
      <w:r w:rsidR="00300C4D" w:rsidRPr="003C381C">
        <w:rPr>
          <w:rFonts w:ascii="Times New Roman" w:hAnsi="Times New Roman" w:cs="Times New Roman"/>
          <w:sz w:val="24"/>
          <w:szCs w:val="24"/>
        </w:rPr>
        <w:t xml:space="preserve"> </w:t>
      </w:r>
      <w:r w:rsidR="00837724" w:rsidRPr="003C381C">
        <w:rPr>
          <w:rFonts w:ascii="Times New Roman" w:hAnsi="Times New Roman" w:cs="Times New Roman"/>
          <w:sz w:val="24"/>
          <w:szCs w:val="24"/>
        </w:rPr>
        <w:t>przekazywać do punktu selektywnego zbierania odpadów komunalnych;</w:t>
      </w:r>
    </w:p>
    <w:p w14:paraId="094FA743" w14:textId="77777777" w:rsidR="00130986" w:rsidRPr="003C381C" w:rsidRDefault="00130986" w:rsidP="003C381C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4"/>
          <w:szCs w:val="24"/>
        </w:rPr>
      </w:pPr>
    </w:p>
    <w:p w14:paraId="4FD05E53" w14:textId="3B64646C" w:rsidR="00837724" w:rsidRPr="003C381C" w:rsidRDefault="00821585" w:rsidP="003C381C">
      <w:pPr>
        <w:spacing w:after="0" w:line="240" w:lineRule="auto"/>
        <w:ind w:right="113"/>
        <w:jc w:val="both"/>
        <w:rPr>
          <w:rFonts w:ascii="Times New Roman" w:hAnsi="Times New Roman" w:cs="Times New Roman"/>
          <w:sz w:val="24"/>
          <w:szCs w:val="24"/>
        </w:rPr>
      </w:pPr>
      <w:r w:rsidRPr="003C381C">
        <w:rPr>
          <w:rFonts w:ascii="Times New Roman" w:hAnsi="Times New Roman" w:cs="Times New Roman"/>
          <w:sz w:val="24"/>
          <w:szCs w:val="24"/>
        </w:rPr>
        <w:t xml:space="preserve">8) </w:t>
      </w:r>
      <w:r w:rsidR="00FC38AD" w:rsidRPr="003C381C">
        <w:rPr>
          <w:rFonts w:ascii="Times New Roman" w:hAnsi="Times New Roman" w:cs="Times New Roman"/>
          <w:sz w:val="24"/>
          <w:szCs w:val="24"/>
        </w:rPr>
        <w:t>zużyty sprzęt elektryczny i elektroniczny powstający w gospodarstwach domowych należy:</w:t>
      </w:r>
    </w:p>
    <w:p w14:paraId="07BF7DB5" w14:textId="77777777" w:rsidR="00837724" w:rsidRPr="003C381C" w:rsidRDefault="00837724" w:rsidP="003C381C">
      <w:pPr>
        <w:pStyle w:val="Akapitzlist"/>
        <w:numPr>
          <w:ilvl w:val="0"/>
          <w:numId w:val="28"/>
        </w:numPr>
        <w:spacing w:after="0" w:line="240" w:lineRule="auto"/>
        <w:ind w:right="113"/>
        <w:jc w:val="both"/>
        <w:rPr>
          <w:rFonts w:ascii="Times New Roman" w:hAnsi="Times New Roman"/>
          <w:sz w:val="24"/>
          <w:szCs w:val="24"/>
        </w:rPr>
      </w:pPr>
      <w:r w:rsidRPr="003C381C">
        <w:rPr>
          <w:rFonts w:ascii="Times New Roman" w:hAnsi="Times New Roman"/>
          <w:sz w:val="24"/>
          <w:szCs w:val="24"/>
        </w:rPr>
        <w:t>przekazywać do punktów zbierania tego rodzaju odpadów,</w:t>
      </w:r>
    </w:p>
    <w:p w14:paraId="58463D47" w14:textId="48E8250D" w:rsidR="00FC38AD" w:rsidRPr="003C381C" w:rsidRDefault="00FC38AD" w:rsidP="003C381C">
      <w:pPr>
        <w:pStyle w:val="Akapitzlist"/>
        <w:numPr>
          <w:ilvl w:val="0"/>
          <w:numId w:val="28"/>
        </w:numPr>
        <w:spacing w:after="0" w:line="240" w:lineRule="auto"/>
        <w:ind w:right="113"/>
        <w:jc w:val="both"/>
        <w:rPr>
          <w:rFonts w:ascii="Times New Roman" w:hAnsi="Times New Roman"/>
          <w:sz w:val="24"/>
          <w:szCs w:val="24"/>
        </w:rPr>
      </w:pPr>
      <w:r w:rsidRPr="003C381C">
        <w:rPr>
          <w:rFonts w:ascii="Times New Roman" w:hAnsi="Times New Roman"/>
          <w:sz w:val="24"/>
          <w:szCs w:val="24"/>
        </w:rPr>
        <w:t>przekazywać do punktu selektywnego zbierania odpadów komunalnych;</w:t>
      </w:r>
    </w:p>
    <w:p w14:paraId="19A9B34C" w14:textId="77777777" w:rsidR="00F06CAB" w:rsidRPr="003C381C" w:rsidRDefault="00F06CAB" w:rsidP="003C381C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4"/>
          <w:szCs w:val="24"/>
        </w:rPr>
      </w:pPr>
    </w:p>
    <w:p w14:paraId="1E5030AB" w14:textId="4D3A02FB" w:rsidR="00F06CAB" w:rsidRPr="003C381C" w:rsidRDefault="00821585" w:rsidP="003C38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381C">
        <w:rPr>
          <w:rFonts w:ascii="Times New Roman" w:hAnsi="Times New Roman" w:cs="Times New Roman"/>
          <w:sz w:val="24"/>
          <w:szCs w:val="24"/>
        </w:rPr>
        <w:t xml:space="preserve">9) </w:t>
      </w:r>
      <w:r w:rsidR="00837724" w:rsidRPr="003C381C">
        <w:rPr>
          <w:rFonts w:ascii="Times New Roman" w:hAnsi="Times New Roman" w:cs="Times New Roman"/>
          <w:sz w:val="24"/>
          <w:szCs w:val="24"/>
        </w:rPr>
        <w:t>meble i inne odpady wielkogabarytowe pochodzące z gospodarstw domowych</w:t>
      </w:r>
      <w:r w:rsidR="00F06CAB" w:rsidRPr="003C381C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0567E398" w14:textId="77777777" w:rsidR="00837724" w:rsidRPr="003C381C" w:rsidRDefault="00837724" w:rsidP="003C381C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381C">
        <w:rPr>
          <w:rFonts w:ascii="Times New Roman" w:hAnsi="Times New Roman"/>
          <w:sz w:val="24"/>
          <w:szCs w:val="24"/>
        </w:rPr>
        <w:t xml:space="preserve">będą odbierane z nieruchomości przynajmniej raz w roku. Informacje o terminach odbioru będą podane do wiadomości mieszkańców z odpowiednim wyprzedzeniem. Odpady te winny być zgromadzone w miejscu ich odbioru nie wcześniej niż 24 godziny </w:t>
      </w:r>
      <w:r w:rsidRPr="003C381C">
        <w:rPr>
          <w:rFonts w:ascii="Times New Roman" w:hAnsi="Times New Roman"/>
          <w:sz w:val="24"/>
          <w:szCs w:val="24"/>
        </w:rPr>
        <w:br/>
        <w:t>przed wyznaczonym terminem ich odbioru</w:t>
      </w:r>
      <w:r w:rsidR="00FC38AD" w:rsidRPr="003C381C">
        <w:rPr>
          <w:rFonts w:ascii="Times New Roman" w:hAnsi="Times New Roman"/>
          <w:sz w:val="24"/>
          <w:szCs w:val="24"/>
        </w:rPr>
        <w:t>,</w:t>
      </w:r>
    </w:p>
    <w:p w14:paraId="7D92FF07" w14:textId="77777777" w:rsidR="00F06CAB" w:rsidRPr="003C381C" w:rsidRDefault="00F06CAB" w:rsidP="003C381C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381C">
        <w:rPr>
          <w:rFonts w:ascii="Times New Roman" w:hAnsi="Times New Roman"/>
          <w:sz w:val="24"/>
          <w:szCs w:val="24"/>
        </w:rPr>
        <w:t>można dostarcz</w:t>
      </w:r>
      <w:r w:rsidR="00FC38AD" w:rsidRPr="003C381C">
        <w:rPr>
          <w:rFonts w:ascii="Times New Roman" w:hAnsi="Times New Roman"/>
          <w:sz w:val="24"/>
          <w:szCs w:val="24"/>
        </w:rPr>
        <w:t>y</w:t>
      </w:r>
      <w:r w:rsidRPr="003C381C">
        <w:rPr>
          <w:rFonts w:ascii="Times New Roman" w:hAnsi="Times New Roman"/>
          <w:sz w:val="24"/>
          <w:szCs w:val="24"/>
        </w:rPr>
        <w:t>ć do punktu selektywnego zbierania odpadów komunalnych</w:t>
      </w:r>
      <w:r w:rsidR="00FC38AD" w:rsidRPr="003C381C">
        <w:rPr>
          <w:rFonts w:ascii="Times New Roman" w:hAnsi="Times New Roman"/>
          <w:sz w:val="24"/>
          <w:szCs w:val="24"/>
        </w:rPr>
        <w:t>;</w:t>
      </w:r>
    </w:p>
    <w:p w14:paraId="0B4EB452" w14:textId="77777777" w:rsidR="00F06CAB" w:rsidRPr="003C381C" w:rsidRDefault="00F06CAB" w:rsidP="003C381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6FA4C82B" w14:textId="7B19551B" w:rsidR="00837724" w:rsidRPr="003C381C" w:rsidRDefault="00821585" w:rsidP="003C381C">
      <w:pPr>
        <w:spacing w:after="0" w:line="240" w:lineRule="auto"/>
        <w:ind w:right="113"/>
        <w:jc w:val="both"/>
        <w:rPr>
          <w:rFonts w:ascii="Times New Roman" w:hAnsi="Times New Roman" w:cs="Times New Roman"/>
          <w:sz w:val="24"/>
          <w:szCs w:val="24"/>
        </w:rPr>
      </w:pPr>
      <w:r w:rsidRPr="003C381C">
        <w:rPr>
          <w:rFonts w:ascii="Times New Roman" w:hAnsi="Times New Roman" w:cs="Times New Roman"/>
          <w:sz w:val="24"/>
          <w:szCs w:val="24"/>
        </w:rPr>
        <w:lastRenderedPageBreak/>
        <w:t xml:space="preserve">10) </w:t>
      </w:r>
      <w:r w:rsidR="00837724" w:rsidRPr="003C381C">
        <w:rPr>
          <w:rFonts w:ascii="Times New Roman" w:hAnsi="Times New Roman" w:cs="Times New Roman"/>
          <w:sz w:val="24"/>
          <w:szCs w:val="24"/>
        </w:rPr>
        <w:t>odpady budowlane i rozbiórkowe powstające w gospodarstwach domowych</w:t>
      </w:r>
      <w:r w:rsidR="00CB3A27" w:rsidRPr="003C381C">
        <w:rPr>
          <w:rFonts w:ascii="Times New Roman" w:hAnsi="Times New Roman" w:cs="Times New Roman"/>
          <w:sz w:val="24"/>
          <w:szCs w:val="24"/>
        </w:rPr>
        <w:t xml:space="preserve"> </w:t>
      </w:r>
      <w:r w:rsidR="00837724" w:rsidRPr="003C381C">
        <w:rPr>
          <w:rFonts w:ascii="Times New Roman" w:hAnsi="Times New Roman" w:cs="Times New Roman"/>
          <w:sz w:val="24"/>
          <w:szCs w:val="24"/>
        </w:rPr>
        <w:t>można dostarcz</w:t>
      </w:r>
      <w:r w:rsidR="007069CD" w:rsidRPr="003C381C">
        <w:rPr>
          <w:rFonts w:ascii="Times New Roman" w:hAnsi="Times New Roman" w:cs="Times New Roman"/>
          <w:sz w:val="24"/>
          <w:szCs w:val="24"/>
        </w:rPr>
        <w:t>a</w:t>
      </w:r>
      <w:r w:rsidR="00837724" w:rsidRPr="003C381C">
        <w:rPr>
          <w:rFonts w:ascii="Times New Roman" w:hAnsi="Times New Roman" w:cs="Times New Roman"/>
          <w:sz w:val="24"/>
          <w:szCs w:val="24"/>
        </w:rPr>
        <w:t>ć do punktu selektywnego zbierania odpadów komunalnych</w:t>
      </w:r>
      <w:r w:rsidR="00BC3E84" w:rsidRPr="003C381C">
        <w:rPr>
          <w:rFonts w:ascii="Times New Roman" w:hAnsi="Times New Roman" w:cs="Times New Roman"/>
          <w:sz w:val="24"/>
          <w:szCs w:val="24"/>
        </w:rPr>
        <w:t xml:space="preserve"> w ilości</w:t>
      </w:r>
      <w:r w:rsidR="003C16ED" w:rsidRPr="003C381C">
        <w:rPr>
          <w:rFonts w:ascii="Times New Roman" w:hAnsi="Times New Roman" w:cs="Times New Roman"/>
          <w:sz w:val="24"/>
          <w:szCs w:val="24"/>
        </w:rPr>
        <w:t xml:space="preserve"> nie większej niż</w:t>
      </w:r>
      <w:r w:rsidR="00BC3E84" w:rsidRPr="003C381C">
        <w:rPr>
          <w:rFonts w:ascii="Times New Roman" w:hAnsi="Times New Roman" w:cs="Times New Roman"/>
          <w:sz w:val="24"/>
          <w:szCs w:val="24"/>
        </w:rPr>
        <w:t xml:space="preserve"> 0,5 tony </w:t>
      </w:r>
      <w:r w:rsidR="00147A03">
        <w:rPr>
          <w:rFonts w:ascii="Times New Roman" w:hAnsi="Times New Roman" w:cs="Times New Roman"/>
          <w:sz w:val="24"/>
          <w:szCs w:val="24"/>
        </w:rPr>
        <w:br/>
      </w:r>
      <w:r w:rsidR="00BC3E84" w:rsidRPr="003C381C">
        <w:rPr>
          <w:rFonts w:ascii="Times New Roman" w:hAnsi="Times New Roman" w:cs="Times New Roman"/>
          <w:sz w:val="24"/>
          <w:szCs w:val="24"/>
        </w:rPr>
        <w:t>na gospodarstwo domow</w:t>
      </w:r>
      <w:r w:rsidR="003C16ED" w:rsidRPr="003C381C">
        <w:rPr>
          <w:rFonts w:ascii="Times New Roman" w:hAnsi="Times New Roman" w:cs="Times New Roman"/>
          <w:sz w:val="24"/>
          <w:szCs w:val="24"/>
        </w:rPr>
        <w:t>e na rok</w:t>
      </w:r>
      <w:r w:rsidR="00FC38AD" w:rsidRPr="003C381C">
        <w:rPr>
          <w:rFonts w:ascii="Times New Roman" w:hAnsi="Times New Roman" w:cs="Times New Roman"/>
          <w:sz w:val="24"/>
          <w:szCs w:val="24"/>
        </w:rPr>
        <w:t>;</w:t>
      </w:r>
    </w:p>
    <w:p w14:paraId="1F9FFEB4" w14:textId="77777777" w:rsidR="008C47F2" w:rsidRPr="003C381C" w:rsidRDefault="008C47F2" w:rsidP="003C381C">
      <w:pPr>
        <w:spacing w:after="0" w:line="240" w:lineRule="auto"/>
        <w:ind w:left="360" w:right="113"/>
        <w:jc w:val="both"/>
        <w:rPr>
          <w:rFonts w:ascii="Times New Roman" w:hAnsi="Times New Roman" w:cs="Times New Roman"/>
          <w:sz w:val="24"/>
          <w:szCs w:val="24"/>
        </w:rPr>
      </w:pPr>
    </w:p>
    <w:p w14:paraId="57FAF437" w14:textId="5E75D5F1" w:rsidR="00131AA9" w:rsidRPr="003C381C" w:rsidRDefault="00821585" w:rsidP="003C381C">
      <w:pPr>
        <w:spacing w:after="0" w:line="240" w:lineRule="auto"/>
        <w:ind w:right="113"/>
        <w:jc w:val="both"/>
        <w:rPr>
          <w:rFonts w:ascii="Times New Roman" w:hAnsi="Times New Roman" w:cs="Times New Roman"/>
          <w:sz w:val="24"/>
          <w:szCs w:val="24"/>
        </w:rPr>
      </w:pPr>
      <w:r w:rsidRPr="003C381C">
        <w:rPr>
          <w:rFonts w:ascii="Times New Roman" w:hAnsi="Times New Roman" w:cs="Times New Roman"/>
          <w:sz w:val="24"/>
          <w:szCs w:val="24"/>
        </w:rPr>
        <w:t xml:space="preserve">11) </w:t>
      </w:r>
      <w:r w:rsidR="00131AA9" w:rsidRPr="003C381C">
        <w:rPr>
          <w:rFonts w:ascii="Times New Roman" w:hAnsi="Times New Roman" w:cs="Times New Roman"/>
          <w:sz w:val="24"/>
          <w:szCs w:val="24"/>
        </w:rPr>
        <w:t>zużyte opony, pochodzące z pojazdów o dopuszczalnej masie całkowitej do 3,5 ton należy:</w:t>
      </w:r>
    </w:p>
    <w:p w14:paraId="5177BDFE" w14:textId="77777777" w:rsidR="00131AA9" w:rsidRPr="003C381C" w:rsidRDefault="00131AA9" w:rsidP="003C381C">
      <w:pPr>
        <w:pStyle w:val="Akapitzlist"/>
        <w:numPr>
          <w:ilvl w:val="0"/>
          <w:numId w:val="31"/>
        </w:numPr>
        <w:spacing w:after="0" w:line="240" w:lineRule="auto"/>
        <w:ind w:right="113"/>
        <w:jc w:val="both"/>
        <w:rPr>
          <w:rFonts w:ascii="Times New Roman" w:hAnsi="Times New Roman"/>
          <w:sz w:val="24"/>
          <w:szCs w:val="24"/>
        </w:rPr>
      </w:pPr>
      <w:r w:rsidRPr="003C381C">
        <w:rPr>
          <w:rFonts w:ascii="Times New Roman" w:hAnsi="Times New Roman"/>
          <w:sz w:val="24"/>
          <w:szCs w:val="24"/>
        </w:rPr>
        <w:t>przekazywać do specjalistycznych punktów zajmujących się ich odbiorem,</w:t>
      </w:r>
    </w:p>
    <w:p w14:paraId="79C09535" w14:textId="427214FE" w:rsidR="00131AA9" w:rsidRPr="003C381C" w:rsidRDefault="007069CD" w:rsidP="003C381C">
      <w:pPr>
        <w:pStyle w:val="Akapitzlist"/>
        <w:numPr>
          <w:ilvl w:val="0"/>
          <w:numId w:val="31"/>
        </w:numPr>
        <w:spacing w:after="0" w:line="240" w:lineRule="auto"/>
        <w:ind w:right="113"/>
        <w:jc w:val="both"/>
        <w:rPr>
          <w:rFonts w:ascii="Times New Roman" w:hAnsi="Times New Roman"/>
          <w:sz w:val="24"/>
          <w:szCs w:val="24"/>
        </w:rPr>
      </w:pPr>
      <w:r w:rsidRPr="003C381C">
        <w:rPr>
          <w:rFonts w:ascii="Times New Roman" w:hAnsi="Times New Roman"/>
          <w:sz w:val="24"/>
          <w:szCs w:val="24"/>
        </w:rPr>
        <w:t>przekazywać</w:t>
      </w:r>
      <w:r w:rsidR="00131AA9" w:rsidRPr="003C381C">
        <w:rPr>
          <w:rFonts w:ascii="Times New Roman" w:hAnsi="Times New Roman"/>
          <w:sz w:val="24"/>
          <w:szCs w:val="24"/>
        </w:rPr>
        <w:t xml:space="preserve"> do punktu selektywnego zbierania odpadów komunalnych;</w:t>
      </w:r>
    </w:p>
    <w:p w14:paraId="2D9C19A9" w14:textId="77777777" w:rsidR="00FF722F" w:rsidRPr="003C381C" w:rsidRDefault="00FF722F" w:rsidP="003C381C">
      <w:pPr>
        <w:spacing w:after="0" w:line="240" w:lineRule="auto"/>
        <w:ind w:left="360" w:right="113"/>
        <w:jc w:val="both"/>
        <w:rPr>
          <w:rFonts w:ascii="Times New Roman" w:hAnsi="Times New Roman" w:cs="Times New Roman"/>
          <w:sz w:val="24"/>
          <w:szCs w:val="24"/>
        </w:rPr>
      </w:pPr>
    </w:p>
    <w:p w14:paraId="6C290D95" w14:textId="7FCF1F80" w:rsidR="00FC38AD" w:rsidRPr="003C381C" w:rsidRDefault="00821585" w:rsidP="003C381C">
      <w:pPr>
        <w:spacing w:after="0" w:line="240" w:lineRule="auto"/>
        <w:ind w:right="113"/>
        <w:jc w:val="both"/>
        <w:rPr>
          <w:rFonts w:ascii="Times New Roman" w:hAnsi="Times New Roman" w:cs="Times New Roman"/>
          <w:sz w:val="24"/>
          <w:szCs w:val="24"/>
        </w:rPr>
      </w:pPr>
      <w:r w:rsidRPr="003C381C">
        <w:rPr>
          <w:rFonts w:ascii="Times New Roman" w:hAnsi="Times New Roman" w:cs="Times New Roman"/>
          <w:sz w:val="24"/>
          <w:szCs w:val="24"/>
        </w:rPr>
        <w:t xml:space="preserve">12) </w:t>
      </w:r>
      <w:r w:rsidR="00FC38AD" w:rsidRPr="003C381C">
        <w:rPr>
          <w:rFonts w:ascii="Times New Roman" w:hAnsi="Times New Roman" w:cs="Times New Roman"/>
          <w:sz w:val="24"/>
          <w:szCs w:val="24"/>
        </w:rPr>
        <w:t xml:space="preserve">odpady tekstyliów i odzieży </w:t>
      </w:r>
      <w:r w:rsidR="008C47F2" w:rsidRPr="003C381C">
        <w:rPr>
          <w:rFonts w:ascii="Times New Roman" w:hAnsi="Times New Roman" w:cs="Times New Roman"/>
          <w:sz w:val="24"/>
          <w:szCs w:val="24"/>
        </w:rPr>
        <w:t>należy</w:t>
      </w:r>
      <w:r w:rsidR="00131AA9" w:rsidRPr="003C381C">
        <w:rPr>
          <w:rFonts w:ascii="Times New Roman" w:hAnsi="Times New Roman" w:cs="Times New Roman"/>
          <w:sz w:val="24"/>
          <w:szCs w:val="24"/>
        </w:rPr>
        <w:t xml:space="preserve"> dostarczać do punktu selektywnego zbierania odpadów </w:t>
      </w:r>
      <w:r w:rsidR="000D1417" w:rsidRPr="003C381C">
        <w:rPr>
          <w:rFonts w:ascii="Times New Roman" w:hAnsi="Times New Roman" w:cs="Times New Roman"/>
          <w:sz w:val="24"/>
          <w:szCs w:val="24"/>
        </w:rPr>
        <w:t xml:space="preserve"> </w:t>
      </w:r>
      <w:r w:rsidR="00131AA9" w:rsidRPr="003C381C">
        <w:rPr>
          <w:rFonts w:ascii="Times New Roman" w:hAnsi="Times New Roman" w:cs="Times New Roman"/>
          <w:sz w:val="24"/>
          <w:szCs w:val="24"/>
        </w:rPr>
        <w:t>komunalnych</w:t>
      </w:r>
      <w:r w:rsidR="002311F4" w:rsidRPr="003C381C">
        <w:rPr>
          <w:rFonts w:ascii="Times New Roman" w:hAnsi="Times New Roman" w:cs="Times New Roman"/>
          <w:sz w:val="24"/>
          <w:szCs w:val="24"/>
        </w:rPr>
        <w:t>;</w:t>
      </w:r>
    </w:p>
    <w:p w14:paraId="530C3E7E" w14:textId="77777777" w:rsidR="00FF722F" w:rsidRPr="003C381C" w:rsidRDefault="00FF722F" w:rsidP="003C381C">
      <w:pPr>
        <w:spacing w:after="0" w:line="240" w:lineRule="auto"/>
        <w:ind w:right="113"/>
        <w:jc w:val="both"/>
        <w:rPr>
          <w:rFonts w:ascii="Times New Roman" w:hAnsi="Times New Roman" w:cs="Times New Roman"/>
          <w:sz w:val="24"/>
          <w:szCs w:val="24"/>
        </w:rPr>
      </w:pPr>
    </w:p>
    <w:p w14:paraId="7DFB0CBA" w14:textId="4B2FEF02" w:rsidR="002311F4" w:rsidRPr="003C381C" w:rsidRDefault="00821585" w:rsidP="003C381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381C">
        <w:rPr>
          <w:rFonts w:ascii="Times New Roman" w:hAnsi="Times New Roman" w:cs="Times New Roman"/>
          <w:color w:val="000000"/>
          <w:sz w:val="24"/>
          <w:szCs w:val="24"/>
        </w:rPr>
        <w:t>13)</w:t>
      </w:r>
      <w:r w:rsidR="000D1417" w:rsidRPr="003C381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311F4" w:rsidRPr="003C381C">
        <w:rPr>
          <w:rFonts w:ascii="Times New Roman" w:hAnsi="Times New Roman" w:cs="Times New Roman"/>
          <w:color w:val="000000"/>
          <w:sz w:val="24"/>
          <w:szCs w:val="24"/>
        </w:rPr>
        <w:t>odpady niekwalifikujące się do odpadów medycznych powstałych w gospodarstwie domowym w</w:t>
      </w:r>
      <w:r w:rsidR="009C0922" w:rsidRPr="003C381C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2311F4" w:rsidRPr="003C381C">
        <w:rPr>
          <w:rFonts w:ascii="Times New Roman" w:hAnsi="Times New Roman" w:cs="Times New Roman"/>
          <w:color w:val="000000"/>
          <w:sz w:val="24"/>
          <w:szCs w:val="24"/>
        </w:rPr>
        <w:t>wyniku przyjmowania produktów leczniczych w formie iniekcji i prowadzenia monitoringu poziomu substancji we krwi, w szczególności igieł i strzykawek należy przekazywać do punktu selektywnego zbierania odpadów komunalnych.</w:t>
      </w:r>
    </w:p>
    <w:p w14:paraId="232448AA" w14:textId="77777777" w:rsidR="002311F4" w:rsidRPr="003C381C" w:rsidRDefault="002311F4" w:rsidP="003C381C">
      <w:pPr>
        <w:pStyle w:val="Akapitzlist"/>
        <w:spacing w:after="0" w:line="240" w:lineRule="auto"/>
        <w:ind w:left="360" w:right="113"/>
        <w:jc w:val="both"/>
        <w:rPr>
          <w:rFonts w:ascii="Times New Roman" w:hAnsi="Times New Roman"/>
          <w:sz w:val="24"/>
          <w:szCs w:val="24"/>
        </w:rPr>
      </w:pPr>
    </w:p>
    <w:p w14:paraId="4204566F" w14:textId="77777777" w:rsidR="00837724" w:rsidRPr="003C381C" w:rsidRDefault="00837724" w:rsidP="003C381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B74AE66" w14:textId="20048DA5" w:rsidR="00D8523D" w:rsidRPr="003C381C" w:rsidRDefault="00837724" w:rsidP="003C381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C381C">
        <w:rPr>
          <w:rFonts w:ascii="Times New Roman" w:hAnsi="Times New Roman" w:cs="Times New Roman"/>
          <w:b/>
          <w:sz w:val="24"/>
          <w:szCs w:val="24"/>
        </w:rPr>
        <w:t>§ 12.</w:t>
      </w:r>
      <w:r w:rsidRPr="003C381C">
        <w:rPr>
          <w:rFonts w:ascii="Times New Roman" w:hAnsi="Times New Roman" w:cs="Times New Roman"/>
          <w:sz w:val="24"/>
          <w:szCs w:val="24"/>
        </w:rPr>
        <w:t xml:space="preserve"> </w:t>
      </w:r>
      <w:r w:rsidR="002311F4" w:rsidRPr="003C381C">
        <w:rPr>
          <w:rFonts w:ascii="Times New Roman" w:hAnsi="Times New Roman" w:cs="Times New Roman"/>
          <w:sz w:val="24"/>
          <w:szCs w:val="24"/>
        </w:rPr>
        <w:t>1</w:t>
      </w:r>
      <w:r w:rsidR="002311F4" w:rsidRPr="003C381C">
        <w:rPr>
          <w:rFonts w:ascii="Times New Roman" w:hAnsi="Times New Roman" w:cs="Times New Roman"/>
          <w:bCs/>
          <w:sz w:val="24"/>
          <w:szCs w:val="24"/>
        </w:rPr>
        <w:t>.</w:t>
      </w:r>
      <w:r w:rsidR="002311F4" w:rsidRPr="003C381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D66F6" w:rsidRPr="003C381C">
        <w:rPr>
          <w:rFonts w:ascii="Times New Roman" w:hAnsi="Times New Roman" w:cs="Times New Roman"/>
          <w:color w:val="000000"/>
          <w:sz w:val="24"/>
          <w:szCs w:val="24"/>
        </w:rPr>
        <w:t xml:space="preserve">Właściciele nieruchomości obowiązani są do systematycznego pozbywania się odpadów komunalnych z terenu nieruchomości, </w:t>
      </w:r>
      <w:r w:rsidR="00085A95" w:rsidRPr="003C381C">
        <w:rPr>
          <w:rFonts w:ascii="Times New Roman" w:hAnsi="Times New Roman" w:cs="Times New Roman"/>
          <w:color w:val="000000"/>
          <w:sz w:val="24"/>
          <w:szCs w:val="24"/>
        </w:rPr>
        <w:t>zapewniającego</w:t>
      </w:r>
      <w:r w:rsidR="009D66F6" w:rsidRPr="003C381C">
        <w:rPr>
          <w:rFonts w:ascii="Times New Roman" w:hAnsi="Times New Roman" w:cs="Times New Roman"/>
          <w:color w:val="000000"/>
          <w:sz w:val="24"/>
          <w:szCs w:val="24"/>
        </w:rPr>
        <w:t xml:space="preserve"> zachowanie czystości i porządku na</w:t>
      </w:r>
      <w:r w:rsidR="00D4230F" w:rsidRPr="003C381C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9D66F6" w:rsidRPr="003C381C">
        <w:rPr>
          <w:rFonts w:ascii="Times New Roman" w:hAnsi="Times New Roman" w:cs="Times New Roman"/>
          <w:color w:val="000000"/>
          <w:sz w:val="24"/>
          <w:szCs w:val="24"/>
        </w:rPr>
        <w:t>nieruchomości.</w:t>
      </w:r>
      <w:r w:rsidR="00EC3520" w:rsidRPr="003C381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3C381C">
        <w:rPr>
          <w:rFonts w:ascii="Times New Roman" w:hAnsi="Times New Roman" w:cs="Times New Roman"/>
          <w:sz w:val="24"/>
          <w:szCs w:val="24"/>
        </w:rPr>
        <w:t>Odbieranie odpadów komunalnych od właścicieli nieruchomości musi następować w terminach zapewniających właściwy stan sanitarno-porządkowy nieruchomości oraz terenów przeznaczonych do użytku publicznego.</w:t>
      </w:r>
    </w:p>
    <w:p w14:paraId="0653633D" w14:textId="77777777" w:rsidR="002311F4" w:rsidRPr="003C381C" w:rsidRDefault="002311F4" w:rsidP="003C381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4812C904" w14:textId="77777777" w:rsidR="00D8523D" w:rsidRPr="003C381C" w:rsidRDefault="002311F4" w:rsidP="003C381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C381C">
        <w:rPr>
          <w:rFonts w:ascii="Times New Roman" w:hAnsi="Times New Roman" w:cs="Times New Roman"/>
          <w:sz w:val="24"/>
          <w:szCs w:val="24"/>
        </w:rPr>
        <w:t xml:space="preserve">2. </w:t>
      </w:r>
      <w:r w:rsidR="00D8523D" w:rsidRPr="003C381C">
        <w:rPr>
          <w:rFonts w:ascii="Times New Roman" w:hAnsi="Times New Roman" w:cs="Times New Roman"/>
          <w:sz w:val="24"/>
          <w:szCs w:val="24"/>
        </w:rPr>
        <w:t>Określa się następującą częstotliwość odbierania odpadów komunalnych:</w:t>
      </w:r>
    </w:p>
    <w:p w14:paraId="13B67E97" w14:textId="7D81E7D2" w:rsidR="00837724" w:rsidRPr="003C381C" w:rsidRDefault="005250B0" w:rsidP="003C381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C381C">
        <w:rPr>
          <w:rFonts w:ascii="Times New Roman" w:hAnsi="Times New Roman" w:cs="Times New Roman"/>
          <w:sz w:val="24"/>
          <w:szCs w:val="24"/>
        </w:rPr>
        <w:t>1)  o</w:t>
      </w:r>
      <w:r w:rsidR="00D8523D" w:rsidRPr="003C381C">
        <w:rPr>
          <w:rFonts w:ascii="Times New Roman" w:hAnsi="Times New Roman" w:cs="Times New Roman"/>
          <w:sz w:val="24"/>
          <w:szCs w:val="24"/>
        </w:rPr>
        <w:t>d</w:t>
      </w:r>
      <w:r w:rsidR="00837724" w:rsidRPr="003C381C">
        <w:rPr>
          <w:rFonts w:ascii="Times New Roman" w:hAnsi="Times New Roman" w:cs="Times New Roman"/>
          <w:sz w:val="24"/>
          <w:szCs w:val="24"/>
        </w:rPr>
        <w:t>pad</w:t>
      </w:r>
      <w:r w:rsidR="00D8523D" w:rsidRPr="003C381C">
        <w:rPr>
          <w:rFonts w:ascii="Times New Roman" w:hAnsi="Times New Roman" w:cs="Times New Roman"/>
          <w:sz w:val="24"/>
          <w:szCs w:val="24"/>
        </w:rPr>
        <w:t xml:space="preserve">y </w:t>
      </w:r>
      <w:r w:rsidR="00837724" w:rsidRPr="003C381C">
        <w:rPr>
          <w:rFonts w:ascii="Times New Roman" w:hAnsi="Times New Roman" w:cs="Times New Roman"/>
          <w:sz w:val="24"/>
          <w:szCs w:val="24"/>
        </w:rPr>
        <w:t>niesegregowan</w:t>
      </w:r>
      <w:r w:rsidR="00D8523D" w:rsidRPr="003C381C">
        <w:rPr>
          <w:rFonts w:ascii="Times New Roman" w:hAnsi="Times New Roman" w:cs="Times New Roman"/>
          <w:sz w:val="24"/>
          <w:szCs w:val="24"/>
        </w:rPr>
        <w:t>e</w:t>
      </w:r>
      <w:r w:rsidR="00837724" w:rsidRPr="003C381C">
        <w:rPr>
          <w:rFonts w:ascii="Times New Roman" w:hAnsi="Times New Roman" w:cs="Times New Roman"/>
          <w:sz w:val="24"/>
          <w:szCs w:val="24"/>
        </w:rPr>
        <w:t xml:space="preserve"> (zmieszan</w:t>
      </w:r>
      <w:r w:rsidR="00D8523D" w:rsidRPr="003C381C">
        <w:rPr>
          <w:rFonts w:ascii="Times New Roman" w:hAnsi="Times New Roman" w:cs="Times New Roman"/>
          <w:sz w:val="24"/>
          <w:szCs w:val="24"/>
        </w:rPr>
        <w:t>e</w:t>
      </w:r>
      <w:r w:rsidR="00837724" w:rsidRPr="003C381C">
        <w:rPr>
          <w:rFonts w:ascii="Times New Roman" w:hAnsi="Times New Roman" w:cs="Times New Roman"/>
          <w:sz w:val="24"/>
          <w:szCs w:val="24"/>
        </w:rPr>
        <w:t>)</w:t>
      </w:r>
      <w:r w:rsidR="00D8523D" w:rsidRPr="003C381C">
        <w:rPr>
          <w:rFonts w:ascii="Times New Roman" w:hAnsi="Times New Roman" w:cs="Times New Roman"/>
          <w:sz w:val="24"/>
          <w:szCs w:val="24"/>
        </w:rPr>
        <w:t xml:space="preserve"> - </w:t>
      </w:r>
      <w:r w:rsidR="00837724" w:rsidRPr="003C381C">
        <w:rPr>
          <w:rFonts w:ascii="Times New Roman" w:hAnsi="Times New Roman" w:cs="Times New Roman"/>
          <w:sz w:val="24"/>
          <w:szCs w:val="24"/>
        </w:rPr>
        <w:t xml:space="preserve"> nie rzad</w:t>
      </w:r>
      <w:r w:rsidRPr="003C381C">
        <w:rPr>
          <w:rFonts w:ascii="Times New Roman" w:hAnsi="Times New Roman" w:cs="Times New Roman"/>
          <w:sz w:val="24"/>
          <w:szCs w:val="24"/>
        </w:rPr>
        <w:t>ziej</w:t>
      </w:r>
      <w:r w:rsidR="00837724" w:rsidRPr="003C381C">
        <w:rPr>
          <w:rFonts w:ascii="Times New Roman" w:hAnsi="Times New Roman" w:cs="Times New Roman"/>
          <w:sz w:val="24"/>
          <w:szCs w:val="24"/>
        </w:rPr>
        <w:t xml:space="preserve"> niż </w:t>
      </w:r>
      <w:r w:rsidR="00300C4D" w:rsidRPr="003C381C">
        <w:rPr>
          <w:rFonts w:ascii="Times New Roman" w:hAnsi="Times New Roman" w:cs="Times New Roman"/>
          <w:sz w:val="24"/>
          <w:szCs w:val="24"/>
        </w:rPr>
        <w:t xml:space="preserve">jeden </w:t>
      </w:r>
      <w:r w:rsidR="00837724" w:rsidRPr="003C381C">
        <w:rPr>
          <w:rFonts w:ascii="Times New Roman" w:hAnsi="Times New Roman" w:cs="Times New Roman"/>
          <w:sz w:val="24"/>
          <w:szCs w:val="24"/>
        </w:rPr>
        <w:t>raz na 2 tygodnie</w:t>
      </w:r>
      <w:r w:rsidRPr="003C381C">
        <w:rPr>
          <w:rFonts w:ascii="Times New Roman" w:hAnsi="Times New Roman" w:cs="Times New Roman"/>
          <w:sz w:val="24"/>
          <w:szCs w:val="24"/>
        </w:rPr>
        <w:t>;</w:t>
      </w:r>
    </w:p>
    <w:p w14:paraId="5B231C0E" w14:textId="0FEDD18D" w:rsidR="00837724" w:rsidRPr="003C381C" w:rsidRDefault="005250B0" w:rsidP="003C381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C381C">
        <w:rPr>
          <w:rFonts w:ascii="Times New Roman" w:hAnsi="Times New Roman" w:cs="Times New Roman"/>
          <w:sz w:val="24"/>
          <w:szCs w:val="24"/>
        </w:rPr>
        <w:t>2) o</w:t>
      </w:r>
      <w:r w:rsidR="00EC3520" w:rsidRPr="003C381C">
        <w:rPr>
          <w:rFonts w:ascii="Times New Roman" w:hAnsi="Times New Roman" w:cs="Times New Roman"/>
          <w:sz w:val="24"/>
          <w:szCs w:val="24"/>
        </w:rPr>
        <w:t xml:space="preserve">dpady selektywnie zebrane: papier, tworzywa sztuczne, opakowania wielomateriałowe, metale i szkło - nie </w:t>
      </w:r>
      <w:r w:rsidR="00837724" w:rsidRPr="003C381C">
        <w:rPr>
          <w:rFonts w:ascii="Times New Roman" w:hAnsi="Times New Roman" w:cs="Times New Roman"/>
          <w:sz w:val="24"/>
          <w:szCs w:val="24"/>
        </w:rPr>
        <w:t xml:space="preserve">rzadziej niż </w:t>
      </w:r>
      <w:r w:rsidR="00300C4D" w:rsidRPr="003C381C">
        <w:rPr>
          <w:rFonts w:ascii="Times New Roman" w:hAnsi="Times New Roman" w:cs="Times New Roman"/>
          <w:sz w:val="24"/>
          <w:szCs w:val="24"/>
        </w:rPr>
        <w:t>jeden</w:t>
      </w:r>
      <w:r w:rsidR="00EC3520" w:rsidRPr="003C381C">
        <w:rPr>
          <w:rFonts w:ascii="Times New Roman" w:hAnsi="Times New Roman" w:cs="Times New Roman"/>
          <w:sz w:val="24"/>
          <w:szCs w:val="24"/>
        </w:rPr>
        <w:t xml:space="preserve"> </w:t>
      </w:r>
      <w:r w:rsidR="00837724" w:rsidRPr="003C381C">
        <w:rPr>
          <w:rFonts w:ascii="Times New Roman" w:hAnsi="Times New Roman" w:cs="Times New Roman"/>
          <w:sz w:val="24"/>
          <w:szCs w:val="24"/>
        </w:rPr>
        <w:t>raz w miesiącu</w:t>
      </w:r>
      <w:r w:rsidRPr="003C381C">
        <w:rPr>
          <w:rFonts w:ascii="Times New Roman" w:hAnsi="Times New Roman" w:cs="Times New Roman"/>
          <w:sz w:val="24"/>
          <w:szCs w:val="24"/>
        </w:rPr>
        <w:t>;</w:t>
      </w:r>
    </w:p>
    <w:p w14:paraId="6CF81D93" w14:textId="73287DF7" w:rsidR="00715BC5" w:rsidRPr="003C381C" w:rsidRDefault="00D30EE9" w:rsidP="003C381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C381C">
        <w:rPr>
          <w:rFonts w:ascii="Times New Roman" w:hAnsi="Times New Roman" w:cs="Times New Roman"/>
          <w:sz w:val="24"/>
          <w:szCs w:val="24"/>
        </w:rPr>
        <w:t>3)</w:t>
      </w:r>
      <w:r w:rsidR="005250B0" w:rsidRPr="003C381C">
        <w:rPr>
          <w:rFonts w:ascii="Times New Roman" w:hAnsi="Times New Roman" w:cs="Times New Roman"/>
          <w:sz w:val="24"/>
          <w:szCs w:val="24"/>
        </w:rPr>
        <w:t xml:space="preserve">  bioodpady</w:t>
      </w:r>
      <w:r w:rsidR="004F5011" w:rsidRPr="003C381C">
        <w:rPr>
          <w:rFonts w:ascii="Times New Roman" w:hAnsi="Times New Roman" w:cs="Times New Roman"/>
          <w:sz w:val="24"/>
          <w:szCs w:val="24"/>
        </w:rPr>
        <w:t>:</w:t>
      </w:r>
    </w:p>
    <w:p w14:paraId="05937E1A" w14:textId="776A722E" w:rsidR="00715BC5" w:rsidRPr="003C381C" w:rsidRDefault="00CB3A27" w:rsidP="003C381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C381C">
        <w:rPr>
          <w:rFonts w:ascii="Times New Roman" w:hAnsi="Times New Roman" w:cs="Times New Roman"/>
          <w:sz w:val="24"/>
          <w:szCs w:val="24"/>
        </w:rPr>
        <w:t xml:space="preserve">     </w:t>
      </w:r>
      <w:r w:rsidR="00715BC5" w:rsidRPr="003C381C">
        <w:rPr>
          <w:rFonts w:ascii="Times New Roman" w:hAnsi="Times New Roman" w:cs="Times New Roman"/>
          <w:sz w:val="24"/>
          <w:szCs w:val="24"/>
        </w:rPr>
        <w:t xml:space="preserve">a) w okresie od 1 kwietnia do 31 października </w:t>
      </w:r>
      <w:r w:rsidR="002527C5" w:rsidRPr="003C381C">
        <w:rPr>
          <w:rFonts w:ascii="Times New Roman" w:hAnsi="Times New Roman" w:cs="Times New Roman"/>
          <w:sz w:val="24"/>
          <w:szCs w:val="24"/>
        </w:rPr>
        <w:t>–</w:t>
      </w:r>
      <w:r w:rsidR="00837724" w:rsidRPr="003C381C">
        <w:rPr>
          <w:rFonts w:ascii="Times New Roman" w:hAnsi="Times New Roman" w:cs="Times New Roman"/>
          <w:sz w:val="24"/>
          <w:szCs w:val="24"/>
        </w:rPr>
        <w:t xml:space="preserve"> </w:t>
      </w:r>
      <w:r w:rsidR="002527C5" w:rsidRPr="003C381C">
        <w:rPr>
          <w:rFonts w:ascii="Times New Roman" w:hAnsi="Times New Roman" w:cs="Times New Roman"/>
          <w:sz w:val="24"/>
          <w:szCs w:val="24"/>
        </w:rPr>
        <w:t xml:space="preserve">nie rzadziej niż </w:t>
      </w:r>
      <w:r w:rsidR="00300C4D" w:rsidRPr="003C381C">
        <w:rPr>
          <w:rFonts w:ascii="Times New Roman" w:hAnsi="Times New Roman" w:cs="Times New Roman"/>
          <w:sz w:val="24"/>
          <w:szCs w:val="24"/>
        </w:rPr>
        <w:t xml:space="preserve">jeden </w:t>
      </w:r>
      <w:r w:rsidR="00837724" w:rsidRPr="003C381C">
        <w:rPr>
          <w:rFonts w:ascii="Times New Roman" w:hAnsi="Times New Roman" w:cs="Times New Roman"/>
          <w:sz w:val="24"/>
          <w:szCs w:val="24"/>
        </w:rPr>
        <w:t>raz na 2 tygodnie</w:t>
      </w:r>
      <w:r w:rsidR="00715BC5" w:rsidRPr="003C381C">
        <w:rPr>
          <w:rFonts w:ascii="Times New Roman" w:hAnsi="Times New Roman" w:cs="Times New Roman"/>
          <w:sz w:val="24"/>
          <w:szCs w:val="24"/>
        </w:rPr>
        <w:t>,</w:t>
      </w:r>
    </w:p>
    <w:p w14:paraId="06595BEE" w14:textId="428F2744" w:rsidR="00837724" w:rsidRPr="003C381C" w:rsidRDefault="00CB3A27" w:rsidP="003C381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C381C">
        <w:rPr>
          <w:rFonts w:ascii="Times New Roman" w:hAnsi="Times New Roman" w:cs="Times New Roman"/>
          <w:sz w:val="24"/>
          <w:szCs w:val="24"/>
        </w:rPr>
        <w:t xml:space="preserve">     </w:t>
      </w:r>
      <w:r w:rsidR="00715BC5" w:rsidRPr="003C381C">
        <w:rPr>
          <w:rFonts w:ascii="Times New Roman" w:hAnsi="Times New Roman" w:cs="Times New Roman"/>
          <w:sz w:val="24"/>
          <w:szCs w:val="24"/>
        </w:rPr>
        <w:t xml:space="preserve">b) w okresie od 1 listopada do 31 marca – </w:t>
      </w:r>
      <w:r w:rsidR="00300C4D" w:rsidRPr="003C381C">
        <w:rPr>
          <w:rFonts w:ascii="Times New Roman" w:hAnsi="Times New Roman" w:cs="Times New Roman"/>
          <w:sz w:val="24"/>
          <w:szCs w:val="24"/>
        </w:rPr>
        <w:t>jeden</w:t>
      </w:r>
      <w:r w:rsidR="00715BC5" w:rsidRPr="003C381C">
        <w:rPr>
          <w:rFonts w:ascii="Times New Roman" w:hAnsi="Times New Roman" w:cs="Times New Roman"/>
          <w:sz w:val="24"/>
          <w:szCs w:val="24"/>
        </w:rPr>
        <w:t xml:space="preserve"> raz w miesiącu</w:t>
      </w:r>
      <w:r w:rsidR="00837724" w:rsidRPr="003C381C">
        <w:rPr>
          <w:rFonts w:ascii="Times New Roman" w:hAnsi="Times New Roman" w:cs="Times New Roman"/>
          <w:sz w:val="24"/>
          <w:szCs w:val="24"/>
        </w:rPr>
        <w:t>.</w:t>
      </w:r>
    </w:p>
    <w:p w14:paraId="2D285A95" w14:textId="77777777" w:rsidR="002311F4" w:rsidRPr="003C381C" w:rsidRDefault="002311F4" w:rsidP="003C381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0027C48C" w14:textId="15E2D556" w:rsidR="002311F4" w:rsidRPr="003C381C" w:rsidRDefault="002311F4" w:rsidP="003C381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C381C">
        <w:rPr>
          <w:rFonts w:ascii="Times New Roman" w:hAnsi="Times New Roman" w:cs="Times New Roman"/>
          <w:sz w:val="24"/>
          <w:szCs w:val="24"/>
        </w:rPr>
        <w:t xml:space="preserve">3. Kosze uliczne na odpady komunalne powinny być opróżniane z taką częstotliwością, </w:t>
      </w:r>
      <w:r w:rsidR="00147A03">
        <w:rPr>
          <w:rFonts w:ascii="Times New Roman" w:hAnsi="Times New Roman" w:cs="Times New Roman"/>
          <w:sz w:val="24"/>
          <w:szCs w:val="24"/>
        </w:rPr>
        <w:br/>
      </w:r>
      <w:r w:rsidRPr="003C381C">
        <w:rPr>
          <w:rFonts w:ascii="Times New Roman" w:hAnsi="Times New Roman" w:cs="Times New Roman"/>
          <w:sz w:val="24"/>
          <w:szCs w:val="24"/>
        </w:rPr>
        <w:t>aby ni</w:t>
      </w:r>
      <w:r w:rsidR="00D30EE9" w:rsidRPr="003C381C">
        <w:rPr>
          <w:rFonts w:ascii="Times New Roman" w:hAnsi="Times New Roman" w:cs="Times New Roman"/>
          <w:sz w:val="24"/>
          <w:szCs w:val="24"/>
        </w:rPr>
        <w:t>e</w:t>
      </w:r>
      <w:r w:rsidR="009C0922" w:rsidRPr="003C381C">
        <w:rPr>
          <w:rFonts w:ascii="Times New Roman" w:hAnsi="Times New Roman" w:cs="Times New Roman"/>
          <w:sz w:val="24"/>
          <w:szCs w:val="24"/>
        </w:rPr>
        <w:t> </w:t>
      </w:r>
      <w:r w:rsidRPr="003C381C">
        <w:rPr>
          <w:rFonts w:ascii="Times New Roman" w:hAnsi="Times New Roman" w:cs="Times New Roman"/>
          <w:sz w:val="24"/>
          <w:szCs w:val="24"/>
        </w:rPr>
        <w:t xml:space="preserve"> doszło do ich przepełnienia.</w:t>
      </w:r>
    </w:p>
    <w:p w14:paraId="10ABEE1A" w14:textId="77777777" w:rsidR="00837724" w:rsidRPr="003C381C" w:rsidRDefault="00837724" w:rsidP="003C381C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EDA1A9D" w14:textId="38FE45AD" w:rsidR="00837724" w:rsidRPr="003C381C" w:rsidRDefault="00837724" w:rsidP="003C381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C381C">
        <w:rPr>
          <w:rFonts w:ascii="Times New Roman" w:hAnsi="Times New Roman" w:cs="Times New Roman"/>
          <w:b/>
          <w:sz w:val="24"/>
          <w:szCs w:val="24"/>
        </w:rPr>
        <w:t>§ 13</w:t>
      </w:r>
      <w:r w:rsidRPr="003C381C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3C381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C381C">
        <w:rPr>
          <w:rFonts w:ascii="Times New Roman" w:hAnsi="Times New Roman" w:cs="Times New Roman"/>
          <w:sz w:val="24"/>
          <w:szCs w:val="24"/>
        </w:rPr>
        <w:t xml:space="preserve">Właściciele nieruchomości obowiązani są do pozbywania się nieczystości ciekłych </w:t>
      </w:r>
      <w:r w:rsidRPr="003C381C">
        <w:rPr>
          <w:rFonts w:ascii="Times New Roman" w:hAnsi="Times New Roman" w:cs="Times New Roman"/>
          <w:sz w:val="24"/>
          <w:szCs w:val="24"/>
        </w:rPr>
        <w:br/>
        <w:t>z terenu nieruchomości w sposób systematyczny, nie dopuszczając do przepełniania się urządzeń do</w:t>
      </w:r>
      <w:r w:rsidR="002C461E" w:rsidRPr="003C381C">
        <w:rPr>
          <w:rFonts w:ascii="Times New Roman" w:hAnsi="Times New Roman" w:cs="Times New Roman"/>
          <w:sz w:val="24"/>
          <w:szCs w:val="24"/>
        </w:rPr>
        <w:t> </w:t>
      </w:r>
      <w:r w:rsidRPr="003C381C">
        <w:rPr>
          <w:rFonts w:ascii="Times New Roman" w:hAnsi="Times New Roman" w:cs="Times New Roman"/>
          <w:sz w:val="24"/>
          <w:szCs w:val="24"/>
        </w:rPr>
        <w:t>gromadzenia nieczystości ciekłych i przelania się nieczystości na powierzchnię oraz przenikania do gruntu.</w:t>
      </w:r>
    </w:p>
    <w:p w14:paraId="003BBF9A" w14:textId="77777777" w:rsidR="00715BC5" w:rsidRPr="003C381C" w:rsidRDefault="00715BC5" w:rsidP="003C381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2D2A4E53" w14:textId="1293D765" w:rsidR="00837724" w:rsidRPr="003C381C" w:rsidRDefault="00715BC5" w:rsidP="003C381C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C381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B0B9AD2" w14:textId="3C012276" w:rsidR="00837724" w:rsidRPr="003C381C" w:rsidRDefault="00837724" w:rsidP="003C381C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C381C">
        <w:rPr>
          <w:rFonts w:ascii="Times New Roman" w:hAnsi="Times New Roman" w:cs="Times New Roman"/>
          <w:b/>
          <w:bCs/>
          <w:color w:val="000000"/>
          <w:sz w:val="24"/>
          <w:szCs w:val="24"/>
        </w:rPr>
        <w:t>Rozdział V</w:t>
      </w:r>
    </w:p>
    <w:p w14:paraId="173F4DDF" w14:textId="77777777" w:rsidR="00837724" w:rsidRPr="003C381C" w:rsidRDefault="00837724" w:rsidP="003C381C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C381C">
        <w:rPr>
          <w:rFonts w:ascii="Times New Roman" w:hAnsi="Times New Roman" w:cs="Times New Roman"/>
          <w:b/>
          <w:bCs/>
          <w:color w:val="000000"/>
          <w:sz w:val="24"/>
          <w:szCs w:val="24"/>
        </w:rPr>
        <w:t>Obowiązki osób utrzymujących zwierzęta domowe</w:t>
      </w:r>
    </w:p>
    <w:p w14:paraId="729B26D8" w14:textId="77777777" w:rsidR="00837724" w:rsidRPr="003C381C" w:rsidRDefault="00837724" w:rsidP="003C381C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179712AF" w14:textId="15D23B10" w:rsidR="00837724" w:rsidRPr="003C381C" w:rsidRDefault="00837724" w:rsidP="003C381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C381C">
        <w:rPr>
          <w:rFonts w:ascii="Times New Roman" w:hAnsi="Times New Roman" w:cs="Times New Roman"/>
          <w:b/>
          <w:sz w:val="24"/>
          <w:szCs w:val="24"/>
        </w:rPr>
        <w:t>§ 1</w:t>
      </w:r>
      <w:r w:rsidR="00767E42" w:rsidRPr="003C381C">
        <w:rPr>
          <w:rFonts w:ascii="Times New Roman" w:hAnsi="Times New Roman" w:cs="Times New Roman"/>
          <w:b/>
          <w:sz w:val="24"/>
          <w:szCs w:val="24"/>
        </w:rPr>
        <w:t>4</w:t>
      </w:r>
      <w:r w:rsidRPr="003C381C">
        <w:rPr>
          <w:rFonts w:ascii="Times New Roman" w:hAnsi="Times New Roman" w:cs="Times New Roman"/>
          <w:b/>
          <w:sz w:val="24"/>
          <w:szCs w:val="24"/>
        </w:rPr>
        <w:t>.</w:t>
      </w:r>
      <w:r w:rsidRPr="003C381C">
        <w:rPr>
          <w:rFonts w:ascii="Times New Roman" w:hAnsi="Times New Roman" w:cs="Times New Roman"/>
          <w:sz w:val="24"/>
          <w:szCs w:val="24"/>
        </w:rPr>
        <w:t xml:space="preserve"> Osoby utrzymujące zwierzęta domowe zobowiązan</w:t>
      </w:r>
      <w:r w:rsidR="00300C4D" w:rsidRPr="003C381C">
        <w:rPr>
          <w:rFonts w:ascii="Times New Roman" w:hAnsi="Times New Roman" w:cs="Times New Roman"/>
          <w:sz w:val="24"/>
          <w:szCs w:val="24"/>
        </w:rPr>
        <w:t>e</w:t>
      </w:r>
      <w:r w:rsidRPr="003C381C">
        <w:rPr>
          <w:rFonts w:ascii="Times New Roman" w:hAnsi="Times New Roman" w:cs="Times New Roman"/>
          <w:sz w:val="24"/>
          <w:szCs w:val="24"/>
        </w:rPr>
        <w:t xml:space="preserve"> są do</w:t>
      </w:r>
      <w:r w:rsidR="00521D16" w:rsidRPr="003C381C">
        <w:rPr>
          <w:rFonts w:ascii="Times New Roman" w:hAnsi="Times New Roman" w:cs="Times New Roman"/>
          <w:sz w:val="24"/>
          <w:szCs w:val="24"/>
        </w:rPr>
        <w:t xml:space="preserve"> </w:t>
      </w:r>
      <w:r w:rsidR="00E11E9C" w:rsidRPr="003C381C">
        <w:rPr>
          <w:rFonts w:ascii="Times New Roman" w:hAnsi="Times New Roman" w:cs="Times New Roman"/>
          <w:sz w:val="24"/>
          <w:szCs w:val="24"/>
        </w:rPr>
        <w:t>sprawowania dozoru nad nimi i</w:t>
      </w:r>
      <w:r w:rsidR="00521D16" w:rsidRPr="003C381C">
        <w:rPr>
          <w:rFonts w:ascii="Times New Roman" w:hAnsi="Times New Roman" w:cs="Times New Roman"/>
          <w:sz w:val="24"/>
          <w:szCs w:val="24"/>
        </w:rPr>
        <w:t> </w:t>
      </w:r>
      <w:r w:rsidR="00E11E9C" w:rsidRPr="003C381C">
        <w:rPr>
          <w:rFonts w:ascii="Times New Roman" w:hAnsi="Times New Roman" w:cs="Times New Roman"/>
          <w:sz w:val="24"/>
          <w:szCs w:val="24"/>
        </w:rPr>
        <w:t>z</w:t>
      </w:r>
      <w:r w:rsidR="003133D9" w:rsidRPr="003C381C">
        <w:rPr>
          <w:rFonts w:ascii="Times New Roman" w:hAnsi="Times New Roman" w:cs="Times New Roman"/>
          <w:sz w:val="24"/>
          <w:szCs w:val="24"/>
        </w:rPr>
        <w:t>apewnienia ochrony przed zagrożeniem lub uciążliwością tych zwierząt dla ludzi, innych zwierząt</w:t>
      </w:r>
      <w:r w:rsidR="00713E1A" w:rsidRPr="003C381C">
        <w:rPr>
          <w:rFonts w:ascii="Times New Roman" w:hAnsi="Times New Roman" w:cs="Times New Roman"/>
          <w:sz w:val="24"/>
          <w:szCs w:val="24"/>
        </w:rPr>
        <w:t xml:space="preserve"> oraz mienia</w:t>
      </w:r>
      <w:r w:rsidR="00521D16" w:rsidRPr="003C381C">
        <w:rPr>
          <w:rFonts w:ascii="Times New Roman" w:hAnsi="Times New Roman" w:cs="Times New Roman"/>
          <w:sz w:val="24"/>
          <w:szCs w:val="24"/>
        </w:rPr>
        <w:t>:</w:t>
      </w:r>
    </w:p>
    <w:p w14:paraId="0CD86103" w14:textId="3BE5B9E8" w:rsidR="00FB4062" w:rsidRPr="003C381C" w:rsidRDefault="00FB4062" w:rsidP="003C381C">
      <w:pPr>
        <w:pStyle w:val="Akapitzlist"/>
        <w:numPr>
          <w:ilvl w:val="0"/>
          <w:numId w:val="19"/>
        </w:numPr>
        <w:spacing w:after="0"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3C381C">
        <w:rPr>
          <w:rFonts w:ascii="Times New Roman" w:hAnsi="Times New Roman"/>
          <w:sz w:val="24"/>
          <w:szCs w:val="24"/>
        </w:rPr>
        <w:t>stworzenia warunków uniemożliwiający</w:t>
      </w:r>
      <w:r w:rsidR="00D47FD7" w:rsidRPr="003C381C">
        <w:rPr>
          <w:rFonts w:ascii="Times New Roman" w:hAnsi="Times New Roman"/>
          <w:sz w:val="24"/>
          <w:szCs w:val="24"/>
        </w:rPr>
        <w:t>ch</w:t>
      </w:r>
      <w:r w:rsidRPr="003C381C">
        <w:rPr>
          <w:rFonts w:ascii="Times New Roman" w:hAnsi="Times New Roman"/>
          <w:sz w:val="24"/>
          <w:szCs w:val="24"/>
        </w:rPr>
        <w:t xml:space="preserve"> wydostanie się zwierząt na zewnątrz nieruchomości</w:t>
      </w:r>
      <w:r w:rsidR="00FF722F" w:rsidRPr="003C381C">
        <w:rPr>
          <w:rFonts w:ascii="Times New Roman" w:hAnsi="Times New Roman"/>
          <w:sz w:val="24"/>
          <w:szCs w:val="24"/>
        </w:rPr>
        <w:t>,</w:t>
      </w:r>
    </w:p>
    <w:p w14:paraId="19B4727B" w14:textId="3A1F06B4" w:rsidR="00AC1433" w:rsidRPr="003C381C" w:rsidRDefault="00AC1433" w:rsidP="003C381C">
      <w:pPr>
        <w:pStyle w:val="Akapitzlist"/>
        <w:numPr>
          <w:ilvl w:val="0"/>
          <w:numId w:val="19"/>
        </w:numPr>
        <w:spacing w:after="0"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3C381C">
        <w:rPr>
          <w:rFonts w:ascii="Times New Roman" w:hAnsi="Times New Roman"/>
          <w:sz w:val="24"/>
          <w:szCs w:val="24"/>
        </w:rPr>
        <w:t>wyprowadzania zwierząt</w:t>
      </w:r>
      <w:r w:rsidR="000D44B7" w:rsidRPr="003C381C">
        <w:rPr>
          <w:rFonts w:ascii="Times New Roman" w:hAnsi="Times New Roman"/>
          <w:sz w:val="24"/>
          <w:szCs w:val="24"/>
        </w:rPr>
        <w:t xml:space="preserve"> w miejsca publiczne w sposób </w:t>
      </w:r>
      <w:r w:rsidR="00521D16" w:rsidRPr="003C381C">
        <w:rPr>
          <w:rFonts w:ascii="Times New Roman" w:hAnsi="Times New Roman"/>
          <w:sz w:val="24"/>
          <w:szCs w:val="24"/>
        </w:rPr>
        <w:t>zapewniający</w:t>
      </w:r>
      <w:r w:rsidR="000D44B7" w:rsidRPr="003C381C">
        <w:rPr>
          <w:rFonts w:ascii="Times New Roman" w:hAnsi="Times New Roman"/>
          <w:sz w:val="24"/>
          <w:szCs w:val="24"/>
        </w:rPr>
        <w:t xml:space="preserve"> bezpieczeństw</w:t>
      </w:r>
      <w:r w:rsidR="00521D16" w:rsidRPr="003C381C">
        <w:rPr>
          <w:rFonts w:ascii="Times New Roman" w:hAnsi="Times New Roman"/>
          <w:sz w:val="24"/>
          <w:szCs w:val="24"/>
        </w:rPr>
        <w:t>o</w:t>
      </w:r>
      <w:r w:rsidR="000D44B7" w:rsidRPr="003C381C">
        <w:rPr>
          <w:rFonts w:ascii="Times New Roman" w:hAnsi="Times New Roman"/>
          <w:sz w:val="24"/>
          <w:szCs w:val="24"/>
        </w:rPr>
        <w:t xml:space="preserve"> </w:t>
      </w:r>
      <w:r w:rsidR="00147A03">
        <w:rPr>
          <w:rFonts w:ascii="Times New Roman" w:hAnsi="Times New Roman"/>
          <w:sz w:val="24"/>
          <w:szCs w:val="24"/>
        </w:rPr>
        <w:br/>
      </w:r>
      <w:r w:rsidR="00713E1A" w:rsidRPr="003C381C">
        <w:rPr>
          <w:rFonts w:ascii="Times New Roman" w:hAnsi="Times New Roman"/>
          <w:sz w:val="24"/>
          <w:szCs w:val="24"/>
        </w:rPr>
        <w:t>dla otoczeni</w:t>
      </w:r>
      <w:r w:rsidR="00FB4062" w:rsidRPr="003C381C">
        <w:rPr>
          <w:rFonts w:ascii="Times New Roman" w:hAnsi="Times New Roman"/>
          <w:sz w:val="24"/>
          <w:szCs w:val="24"/>
        </w:rPr>
        <w:t>a</w:t>
      </w:r>
      <w:r w:rsidR="00FF722F" w:rsidRPr="003C381C">
        <w:rPr>
          <w:rFonts w:ascii="Times New Roman" w:hAnsi="Times New Roman"/>
          <w:sz w:val="24"/>
          <w:szCs w:val="24"/>
        </w:rPr>
        <w:t>,</w:t>
      </w:r>
    </w:p>
    <w:p w14:paraId="3A98A749" w14:textId="518234F6" w:rsidR="00837724" w:rsidRPr="003C381C" w:rsidRDefault="00837724" w:rsidP="003C381C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381C">
        <w:rPr>
          <w:rFonts w:ascii="Times New Roman" w:hAnsi="Times New Roman"/>
          <w:bCs/>
          <w:sz w:val="24"/>
          <w:szCs w:val="24"/>
        </w:rPr>
        <w:lastRenderedPageBreak/>
        <w:t>natychmiastowego usuwania zanieczyszczeń</w:t>
      </w:r>
      <w:r w:rsidR="00521D16" w:rsidRPr="003C381C">
        <w:rPr>
          <w:rFonts w:ascii="Times New Roman" w:hAnsi="Times New Roman"/>
          <w:bCs/>
          <w:sz w:val="24"/>
          <w:szCs w:val="24"/>
        </w:rPr>
        <w:t xml:space="preserve"> </w:t>
      </w:r>
      <w:r w:rsidRPr="003C381C">
        <w:rPr>
          <w:rFonts w:ascii="Times New Roman" w:hAnsi="Times New Roman"/>
          <w:bCs/>
          <w:sz w:val="24"/>
          <w:szCs w:val="24"/>
        </w:rPr>
        <w:t>pozostawionych przez zwierzę z miejsc przeznaczonych do użytku publicznego</w:t>
      </w:r>
      <w:r w:rsidR="00713E1A" w:rsidRPr="003C381C">
        <w:rPr>
          <w:rFonts w:ascii="Times New Roman" w:hAnsi="Times New Roman"/>
          <w:bCs/>
          <w:sz w:val="24"/>
          <w:szCs w:val="24"/>
        </w:rPr>
        <w:t>.</w:t>
      </w:r>
    </w:p>
    <w:p w14:paraId="0D5663C1" w14:textId="77777777" w:rsidR="00837724" w:rsidRPr="003C381C" w:rsidRDefault="00837724" w:rsidP="003C381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63D9A7C" w14:textId="77777777" w:rsidR="00837724" w:rsidRPr="003C381C" w:rsidRDefault="00837724" w:rsidP="003C381C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45C69CD" w14:textId="4CBAFEF4" w:rsidR="00837724" w:rsidRPr="003C381C" w:rsidRDefault="00837724" w:rsidP="003C381C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C381C">
        <w:rPr>
          <w:rFonts w:ascii="Times New Roman" w:hAnsi="Times New Roman" w:cs="Times New Roman"/>
          <w:b/>
          <w:bCs/>
          <w:color w:val="000000"/>
          <w:sz w:val="24"/>
          <w:szCs w:val="24"/>
        </w:rPr>
        <w:t>Rozdział VI</w:t>
      </w:r>
    </w:p>
    <w:p w14:paraId="2853C6C0" w14:textId="77777777" w:rsidR="00837724" w:rsidRPr="003C381C" w:rsidRDefault="00837724" w:rsidP="003C381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C381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Zasady </w:t>
      </w:r>
      <w:r w:rsidRPr="003C381C">
        <w:rPr>
          <w:rFonts w:ascii="Times New Roman" w:hAnsi="Times New Roman" w:cs="Times New Roman"/>
          <w:b/>
          <w:bCs/>
          <w:sz w:val="24"/>
          <w:szCs w:val="24"/>
        </w:rPr>
        <w:t>utrzymywania zwierząt gospodarskich na terenach wyłączonych z produkcji rolniczej</w:t>
      </w:r>
    </w:p>
    <w:p w14:paraId="71E7CFED" w14:textId="77777777" w:rsidR="004F5011" w:rsidRPr="003C381C" w:rsidRDefault="004F5011" w:rsidP="003C381C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C641B34" w14:textId="65209E1F" w:rsidR="004B0AAD" w:rsidRPr="003C381C" w:rsidRDefault="004F5011" w:rsidP="003C381C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381C">
        <w:rPr>
          <w:rFonts w:ascii="Times New Roman" w:hAnsi="Times New Roman" w:cs="Times New Roman"/>
          <w:sz w:val="24"/>
          <w:szCs w:val="24"/>
        </w:rPr>
        <w:t xml:space="preserve">   </w:t>
      </w:r>
      <w:r w:rsidR="00837724" w:rsidRPr="003C381C">
        <w:rPr>
          <w:rFonts w:ascii="Times New Roman" w:hAnsi="Times New Roman" w:cs="Times New Roman"/>
          <w:b/>
          <w:sz w:val="24"/>
          <w:szCs w:val="24"/>
        </w:rPr>
        <w:t>§ 1</w:t>
      </w:r>
      <w:r w:rsidR="00767E42" w:rsidRPr="003C381C">
        <w:rPr>
          <w:rFonts w:ascii="Times New Roman" w:hAnsi="Times New Roman" w:cs="Times New Roman"/>
          <w:b/>
          <w:sz w:val="24"/>
          <w:szCs w:val="24"/>
        </w:rPr>
        <w:t>5</w:t>
      </w:r>
      <w:r w:rsidR="00837724" w:rsidRPr="003C381C">
        <w:rPr>
          <w:rFonts w:ascii="Times New Roman" w:hAnsi="Times New Roman" w:cs="Times New Roman"/>
          <w:b/>
          <w:sz w:val="24"/>
          <w:szCs w:val="24"/>
        </w:rPr>
        <w:t>.</w:t>
      </w:r>
      <w:r w:rsidR="00837724" w:rsidRPr="003C381C">
        <w:rPr>
          <w:rFonts w:ascii="Times New Roman" w:hAnsi="Times New Roman" w:cs="Times New Roman"/>
          <w:sz w:val="24"/>
          <w:szCs w:val="24"/>
        </w:rPr>
        <w:t xml:space="preserve"> </w:t>
      </w:r>
      <w:r w:rsidR="004B0AAD" w:rsidRPr="003C381C">
        <w:rPr>
          <w:rFonts w:ascii="Times New Roman" w:eastAsia="Times New Roman" w:hAnsi="Times New Roman" w:cs="Times New Roman"/>
          <w:sz w:val="24"/>
          <w:szCs w:val="24"/>
          <w:lang w:eastAsia="pl-PL"/>
        </w:rPr>
        <w:t>Na terenach wyłączonych z produkcji rolniczej można utrzymywać zwierzęta gospodarcze pod warunkiem</w:t>
      </w:r>
      <w:r w:rsidR="00521D16" w:rsidRPr="003C381C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37747CB9" w14:textId="6BBF09ED" w:rsidR="004B0AAD" w:rsidRPr="003C381C" w:rsidRDefault="004B0AAD" w:rsidP="003C38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38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</w:t>
      </w:r>
      <w:r w:rsidR="00521D16" w:rsidRPr="003C38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zapewnienia </w:t>
      </w:r>
      <w:r w:rsidRPr="003C381C">
        <w:rPr>
          <w:rFonts w:ascii="Times New Roman" w:eastAsia="Times New Roman" w:hAnsi="Times New Roman" w:cs="Times New Roman"/>
          <w:sz w:val="24"/>
          <w:szCs w:val="24"/>
          <w:lang w:eastAsia="pl-PL"/>
        </w:rPr>
        <w:t>zwierzętom odpowiedni</w:t>
      </w:r>
      <w:r w:rsidR="00521D16" w:rsidRPr="003C381C">
        <w:rPr>
          <w:rFonts w:ascii="Times New Roman" w:eastAsia="Times New Roman" w:hAnsi="Times New Roman" w:cs="Times New Roman"/>
          <w:sz w:val="24"/>
          <w:szCs w:val="24"/>
          <w:lang w:eastAsia="pl-PL"/>
        </w:rPr>
        <w:t>ch</w:t>
      </w:r>
      <w:r w:rsidRPr="003C38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pomieszcze</w:t>
      </w:r>
      <w:r w:rsidR="00521D16" w:rsidRPr="003C381C">
        <w:rPr>
          <w:rFonts w:ascii="Times New Roman" w:eastAsia="Times New Roman" w:hAnsi="Times New Roman" w:cs="Times New Roman"/>
          <w:sz w:val="24"/>
          <w:szCs w:val="24"/>
          <w:lang w:eastAsia="pl-PL"/>
        </w:rPr>
        <w:t>ń</w:t>
      </w:r>
      <w:r w:rsidRPr="003C38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gospodarski</w:t>
      </w:r>
      <w:r w:rsidR="00521D16" w:rsidRPr="003C381C">
        <w:rPr>
          <w:rFonts w:ascii="Times New Roman" w:eastAsia="Times New Roman" w:hAnsi="Times New Roman" w:cs="Times New Roman"/>
          <w:sz w:val="24"/>
          <w:szCs w:val="24"/>
          <w:lang w:eastAsia="pl-PL"/>
        </w:rPr>
        <w:t>ch</w:t>
      </w:r>
      <w:r w:rsidR="00FF722F" w:rsidRPr="003C381C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0AE18F17" w14:textId="391A4D13" w:rsidR="004B0AAD" w:rsidRPr="003C381C" w:rsidRDefault="004B0AAD" w:rsidP="003C38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381C">
        <w:rPr>
          <w:rFonts w:ascii="Times New Roman" w:eastAsia="Times New Roman" w:hAnsi="Times New Roman" w:cs="Times New Roman"/>
          <w:sz w:val="24"/>
          <w:szCs w:val="24"/>
          <w:lang w:eastAsia="pl-PL"/>
        </w:rPr>
        <w:t>2) utrzymywani</w:t>
      </w:r>
      <w:r w:rsidR="00521D16" w:rsidRPr="003C381C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3C38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zwierząt </w:t>
      </w:r>
      <w:r w:rsidR="00521D16" w:rsidRPr="003C381C">
        <w:rPr>
          <w:rFonts w:ascii="Times New Roman" w:eastAsia="Times New Roman" w:hAnsi="Times New Roman" w:cs="Times New Roman"/>
          <w:sz w:val="24"/>
          <w:szCs w:val="24"/>
          <w:lang w:eastAsia="pl-PL"/>
        </w:rPr>
        <w:t>w sposób nie</w:t>
      </w:r>
      <w:r w:rsidRPr="003C38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powod</w:t>
      </w:r>
      <w:r w:rsidR="00521D16" w:rsidRPr="003C381C">
        <w:rPr>
          <w:rFonts w:ascii="Times New Roman" w:eastAsia="Times New Roman" w:hAnsi="Times New Roman" w:cs="Times New Roman"/>
          <w:sz w:val="24"/>
          <w:szCs w:val="24"/>
          <w:lang w:eastAsia="pl-PL"/>
        </w:rPr>
        <w:t>ujący</w:t>
      </w:r>
      <w:r w:rsidRPr="003C38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uciążliwości dla otoczenia, a w szczególności nieruchomości sąsiednich.</w:t>
      </w:r>
    </w:p>
    <w:p w14:paraId="430B7465" w14:textId="77777777" w:rsidR="004B0AAD" w:rsidRPr="003C381C" w:rsidRDefault="004B0AAD" w:rsidP="003C381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3EE023E4" w14:textId="77777777" w:rsidR="004B0AAD" w:rsidRPr="003C381C" w:rsidRDefault="004B0AAD" w:rsidP="003C381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28338EE1" w14:textId="77777777" w:rsidR="00837724" w:rsidRPr="003C381C" w:rsidRDefault="00837724" w:rsidP="003C381C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CFD0D20" w14:textId="3CD3B87F" w:rsidR="00837724" w:rsidRPr="003C381C" w:rsidRDefault="00837724" w:rsidP="003C381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C381C">
        <w:rPr>
          <w:rFonts w:ascii="Times New Roman" w:hAnsi="Times New Roman" w:cs="Times New Roman"/>
          <w:b/>
          <w:bCs/>
          <w:color w:val="000000"/>
          <w:sz w:val="24"/>
          <w:szCs w:val="24"/>
        </w:rPr>
        <w:t>Rozdział VII</w:t>
      </w:r>
    </w:p>
    <w:p w14:paraId="72ED7816" w14:textId="77777777" w:rsidR="00837724" w:rsidRPr="003C381C" w:rsidRDefault="00837724" w:rsidP="003C381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C381C">
        <w:rPr>
          <w:rFonts w:ascii="Times New Roman" w:hAnsi="Times New Roman" w:cs="Times New Roman"/>
          <w:b/>
          <w:bCs/>
          <w:sz w:val="24"/>
          <w:szCs w:val="24"/>
        </w:rPr>
        <w:t>Obszary podlegające obowiązkowej deratyzacji oraz terminy jej przeprowadzania</w:t>
      </w:r>
    </w:p>
    <w:p w14:paraId="1B24E0AD" w14:textId="77777777" w:rsidR="00837724" w:rsidRPr="003C381C" w:rsidRDefault="00837724" w:rsidP="003C381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BE2CA93" w14:textId="492D7A18" w:rsidR="00CB3A27" w:rsidRPr="003C381C" w:rsidRDefault="004F5011" w:rsidP="003C38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381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37724" w:rsidRPr="003C381C">
        <w:rPr>
          <w:rFonts w:ascii="Times New Roman" w:hAnsi="Times New Roman" w:cs="Times New Roman"/>
          <w:b/>
          <w:sz w:val="24"/>
          <w:szCs w:val="24"/>
        </w:rPr>
        <w:t>§ 1</w:t>
      </w:r>
      <w:r w:rsidRPr="003C381C">
        <w:rPr>
          <w:rFonts w:ascii="Times New Roman" w:hAnsi="Times New Roman" w:cs="Times New Roman"/>
          <w:b/>
          <w:sz w:val="24"/>
          <w:szCs w:val="24"/>
        </w:rPr>
        <w:t>6</w:t>
      </w:r>
      <w:r w:rsidR="00837724" w:rsidRPr="003C381C">
        <w:rPr>
          <w:rFonts w:ascii="Times New Roman" w:hAnsi="Times New Roman" w:cs="Times New Roman"/>
          <w:b/>
          <w:sz w:val="24"/>
          <w:szCs w:val="24"/>
        </w:rPr>
        <w:t>.</w:t>
      </w:r>
      <w:r w:rsidR="00837724" w:rsidRPr="003C381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B1EEA" w:rsidRPr="003C381C">
        <w:rPr>
          <w:rFonts w:ascii="Times New Roman" w:hAnsi="Times New Roman" w:cs="Times New Roman"/>
          <w:bCs/>
          <w:sz w:val="24"/>
          <w:szCs w:val="24"/>
        </w:rPr>
        <w:t>1.</w:t>
      </w:r>
      <w:r w:rsidR="00A221C7" w:rsidRPr="003C381C">
        <w:rPr>
          <w:rFonts w:ascii="Times New Roman" w:hAnsi="Times New Roman" w:cs="Times New Roman"/>
          <w:sz w:val="24"/>
          <w:szCs w:val="24"/>
        </w:rPr>
        <w:t xml:space="preserve"> </w:t>
      </w:r>
      <w:r w:rsidR="003B1EEA" w:rsidRPr="003C381C">
        <w:rPr>
          <w:rFonts w:ascii="Times New Roman" w:hAnsi="Times New Roman" w:cs="Times New Roman"/>
          <w:sz w:val="24"/>
          <w:szCs w:val="24"/>
        </w:rPr>
        <w:t>Obowiązkowi przeprowadzenia okresowej deratyzacji podlegają w szczególności:</w:t>
      </w:r>
    </w:p>
    <w:p w14:paraId="30F324A5" w14:textId="29991DDE" w:rsidR="00CB3A27" w:rsidRPr="003C381C" w:rsidRDefault="00CB3A27" w:rsidP="003C381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C381C">
        <w:rPr>
          <w:rFonts w:ascii="Times New Roman" w:hAnsi="Times New Roman" w:cs="Times New Roman"/>
          <w:sz w:val="24"/>
          <w:szCs w:val="24"/>
        </w:rPr>
        <w:t xml:space="preserve">    1) </w:t>
      </w:r>
      <w:r w:rsidR="004F5011" w:rsidRPr="003C381C">
        <w:rPr>
          <w:rFonts w:ascii="Times New Roman" w:hAnsi="Times New Roman" w:cs="Times New Roman"/>
          <w:color w:val="000000"/>
          <w:sz w:val="24"/>
          <w:szCs w:val="24"/>
        </w:rPr>
        <w:t>lokale gastronomiczne;</w:t>
      </w:r>
    </w:p>
    <w:p w14:paraId="1FF29F45" w14:textId="6E2F44CD" w:rsidR="00CB3A27" w:rsidRPr="003C381C" w:rsidRDefault="00CB3A27" w:rsidP="003C381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C381C">
        <w:rPr>
          <w:rFonts w:ascii="Times New Roman" w:hAnsi="Times New Roman" w:cs="Times New Roman"/>
          <w:sz w:val="24"/>
          <w:szCs w:val="24"/>
        </w:rPr>
        <w:t xml:space="preserve">    2) </w:t>
      </w:r>
      <w:r w:rsidR="003B1EEA" w:rsidRPr="003C381C">
        <w:rPr>
          <w:rFonts w:ascii="Times New Roman" w:hAnsi="Times New Roman" w:cs="Times New Roman"/>
          <w:color w:val="000000"/>
          <w:sz w:val="24"/>
          <w:szCs w:val="24"/>
        </w:rPr>
        <w:t>obiekty handlowe branży spożywczej</w:t>
      </w:r>
      <w:r w:rsidR="00FF722F" w:rsidRPr="003C381C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0E0D99E1" w14:textId="1AA0867F" w:rsidR="00CB3A27" w:rsidRPr="003C381C" w:rsidRDefault="00CB3A27" w:rsidP="003C381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C381C">
        <w:rPr>
          <w:rFonts w:ascii="Times New Roman" w:hAnsi="Times New Roman" w:cs="Times New Roman"/>
          <w:sz w:val="24"/>
          <w:szCs w:val="24"/>
        </w:rPr>
        <w:t xml:space="preserve">    3) </w:t>
      </w:r>
      <w:r w:rsidR="003B1EEA" w:rsidRPr="003C381C">
        <w:rPr>
          <w:rFonts w:ascii="Times New Roman" w:hAnsi="Times New Roman" w:cs="Times New Roman"/>
          <w:color w:val="000000"/>
          <w:sz w:val="24"/>
          <w:szCs w:val="24"/>
        </w:rPr>
        <w:t>magazyny żywności i płodów rolnych</w:t>
      </w:r>
      <w:r w:rsidR="00FF722F" w:rsidRPr="003C381C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25D2B37B" w14:textId="709015D3" w:rsidR="00CB3A27" w:rsidRPr="003C381C" w:rsidRDefault="00CB3A27" w:rsidP="003C381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C381C">
        <w:rPr>
          <w:rFonts w:ascii="Times New Roman" w:hAnsi="Times New Roman" w:cs="Times New Roman"/>
          <w:sz w:val="24"/>
          <w:szCs w:val="24"/>
        </w:rPr>
        <w:t xml:space="preserve">    4) </w:t>
      </w:r>
      <w:r w:rsidR="003B1EEA" w:rsidRPr="003C381C">
        <w:rPr>
          <w:rFonts w:ascii="Times New Roman" w:hAnsi="Times New Roman" w:cs="Times New Roman"/>
          <w:color w:val="000000"/>
          <w:sz w:val="24"/>
          <w:szCs w:val="24"/>
        </w:rPr>
        <w:t>gospodarstwa rolne i hodowlan</w:t>
      </w:r>
      <w:r w:rsidR="00FF722F" w:rsidRPr="003C381C">
        <w:rPr>
          <w:rFonts w:ascii="Times New Roman" w:hAnsi="Times New Roman" w:cs="Times New Roman"/>
          <w:color w:val="000000"/>
          <w:sz w:val="24"/>
          <w:szCs w:val="24"/>
        </w:rPr>
        <w:t>e;</w:t>
      </w:r>
    </w:p>
    <w:p w14:paraId="44FDE322" w14:textId="53D369D6" w:rsidR="00CB3A27" w:rsidRPr="003C381C" w:rsidRDefault="00CB3A27" w:rsidP="003C381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C381C">
        <w:rPr>
          <w:rFonts w:ascii="Times New Roman" w:hAnsi="Times New Roman" w:cs="Times New Roman"/>
          <w:sz w:val="24"/>
          <w:szCs w:val="24"/>
        </w:rPr>
        <w:t xml:space="preserve">    5) </w:t>
      </w:r>
      <w:r w:rsidR="003B1EEA" w:rsidRPr="003C381C">
        <w:rPr>
          <w:rFonts w:ascii="Times New Roman" w:hAnsi="Times New Roman" w:cs="Times New Roman"/>
          <w:color w:val="000000"/>
          <w:sz w:val="24"/>
          <w:szCs w:val="24"/>
        </w:rPr>
        <w:t>hotele, obiekty, w których prowadzone jest zbiorowe żywienie</w:t>
      </w:r>
      <w:r w:rsidR="00FF722F" w:rsidRPr="003C381C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0AB128CF" w14:textId="3A291328" w:rsidR="00CB3A27" w:rsidRPr="003C381C" w:rsidRDefault="00CB3A27" w:rsidP="003C381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C381C">
        <w:rPr>
          <w:rFonts w:ascii="Times New Roman" w:hAnsi="Times New Roman" w:cs="Times New Roman"/>
          <w:sz w:val="24"/>
          <w:szCs w:val="24"/>
        </w:rPr>
        <w:t xml:space="preserve">    6) </w:t>
      </w:r>
      <w:r w:rsidR="003B1EEA" w:rsidRPr="003C381C">
        <w:rPr>
          <w:rFonts w:ascii="Times New Roman" w:hAnsi="Times New Roman" w:cs="Times New Roman"/>
          <w:color w:val="000000"/>
          <w:sz w:val="24"/>
          <w:szCs w:val="24"/>
        </w:rPr>
        <w:t xml:space="preserve">wolnostojące komórki </w:t>
      </w:r>
      <w:r w:rsidR="006E4EBF" w:rsidRPr="003C381C">
        <w:rPr>
          <w:rFonts w:ascii="Times New Roman" w:hAnsi="Times New Roman" w:cs="Times New Roman"/>
          <w:color w:val="000000"/>
          <w:sz w:val="24"/>
          <w:szCs w:val="24"/>
        </w:rPr>
        <w:t xml:space="preserve">oraz </w:t>
      </w:r>
      <w:r w:rsidR="003B1EEA" w:rsidRPr="003C381C">
        <w:rPr>
          <w:rFonts w:ascii="Times New Roman" w:hAnsi="Times New Roman" w:cs="Times New Roman"/>
          <w:color w:val="000000"/>
          <w:sz w:val="24"/>
          <w:szCs w:val="24"/>
        </w:rPr>
        <w:t>pomieszczenia piwniczne i gospodarcze</w:t>
      </w:r>
      <w:r w:rsidR="006E4EBF" w:rsidRPr="003C381C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2B2E8E77" w14:textId="77777777" w:rsidR="00CB3A27" w:rsidRPr="003C381C" w:rsidRDefault="00CB3A27" w:rsidP="003C381C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381C">
        <w:rPr>
          <w:rFonts w:ascii="Times New Roman" w:hAnsi="Times New Roman" w:cs="Times New Roman"/>
          <w:sz w:val="24"/>
          <w:szCs w:val="24"/>
        </w:rPr>
        <w:t xml:space="preserve">    7) </w:t>
      </w:r>
      <w:r w:rsidR="003B1EEA" w:rsidRPr="003C381C">
        <w:rPr>
          <w:rFonts w:ascii="Times New Roman" w:hAnsi="Times New Roman" w:cs="Times New Roman"/>
          <w:color w:val="000000"/>
          <w:sz w:val="24"/>
          <w:szCs w:val="24"/>
        </w:rPr>
        <w:t>obiekty</w:t>
      </w:r>
      <w:r w:rsidR="00460723" w:rsidRPr="003C381C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3B1EEA" w:rsidRPr="003C381C">
        <w:rPr>
          <w:rFonts w:ascii="Times New Roman" w:hAnsi="Times New Roman" w:cs="Times New Roman"/>
          <w:color w:val="000000"/>
          <w:sz w:val="24"/>
          <w:szCs w:val="24"/>
        </w:rPr>
        <w:t xml:space="preserve"> w których prowadzona jest działalność w zakresie zbierania lub przetwarzania </w:t>
      </w:r>
    </w:p>
    <w:p w14:paraId="2FDEFF32" w14:textId="72E39EF0" w:rsidR="003B1EEA" w:rsidRPr="003C381C" w:rsidRDefault="00CB3A27" w:rsidP="003C381C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381C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="003B1EEA" w:rsidRPr="003C381C">
        <w:rPr>
          <w:rFonts w:ascii="Times New Roman" w:hAnsi="Times New Roman" w:cs="Times New Roman"/>
          <w:color w:val="000000"/>
          <w:sz w:val="24"/>
          <w:szCs w:val="24"/>
        </w:rPr>
        <w:t>odpadów</w:t>
      </w:r>
      <w:r w:rsidR="00043D81" w:rsidRPr="003C381C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21555DB1" w14:textId="79077B56" w:rsidR="00FA3272" w:rsidRPr="003C381C" w:rsidRDefault="00FA3272" w:rsidP="003C381C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381C">
        <w:rPr>
          <w:rFonts w:ascii="Times New Roman" w:hAnsi="Times New Roman" w:cs="Times New Roman"/>
          <w:color w:val="000000"/>
          <w:sz w:val="24"/>
          <w:szCs w:val="24"/>
        </w:rPr>
        <w:t>2.</w:t>
      </w:r>
      <w:r w:rsidRPr="003C381C">
        <w:rPr>
          <w:rFonts w:ascii="Times New Roman" w:hAnsi="Times New Roman" w:cs="Times New Roman"/>
          <w:sz w:val="24"/>
          <w:szCs w:val="24"/>
        </w:rPr>
        <w:t xml:space="preserve"> Właściciele nieruchomości zobowiązani są do przeprowadzenia deratyzacji w miarę potrzeb, co</w:t>
      </w:r>
      <w:r w:rsidR="00521D16" w:rsidRPr="003C381C">
        <w:rPr>
          <w:rFonts w:ascii="Times New Roman" w:hAnsi="Times New Roman" w:cs="Times New Roman"/>
          <w:sz w:val="24"/>
          <w:szCs w:val="24"/>
        </w:rPr>
        <w:t> </w:t>
      </w:r>
      <w:r w:rsidRPr="003C381C">
        <w:rPr>
          <w:rFonts w:ascii="Times New Roman" w:hAnsi="Times New Roman" w:cs="Times New Roman"/>
          <w:sz w:val="24"/>
          <w:szCs w:val="24"/>
        </w:rPr>
        <w:t>najmniej dwukrotnie w ciągu roku, w terminach od 1 do 31 marca oraz od 1 do 30 listopada.</w:t>
      </w:r>
    </w:p>
    <w:p w14:paraId="570825E0" w14:textId="60EC4B93" w:rsidR="00FA3272" w:rsidRPr="003C381C" w:rsidRDefault="00FA3272" w:rsidP="003C381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641C3020" w14:textId="77777777" w:rsidR="00EB45D9" w:rsidRPr="003C381C" w:rsidRDefault="00EB45D9" w:rsidP="003C381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248152D5" w14:textId="56585B79" w:rsidR="00A221C7" w:rsidRPr="003C381C" w:rsidRDefault="00A221C7" w:rsidP="003C381C">
      <w:pPr>
        <w:suppressAutoHyphens/>
        <w:autoSpaceDN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C381C">
        <w:rPr>
          <w:rFonts w:ascii="Times New Roman" w:hAnsi="Times New Roman" w:cs="Times New Roman"/>
          <w:b/>
          <w:bCs/>
          <w:color w:val="000000"/>
          <w:sz w:val="24"/>
          <w:szCs w:val="24"/>
        </w:rPr>
        <w:t>Rozdział VIII</w:t>
      </w:r>
    </w:p>
    <w:p w14:paraId="1053816F" w14:textId="77777777" w:rsidR="00A221C7" w:rsidRPr="003C381C" w:rsidRDefault="00A221C7" w:rsidP="003C381C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C381C">
        <w:rPr>
          <w:rFonts w:ascii="Times New Roman" w:hAnsi="Times New Roman" w:cs="Times New Roman"/>
          <w:b/>
          <w:bCs/>
          <w:color w:val="000000"/>
          <w:sz w:val="24"/>
          <w:szCs w:val="24"/>
        </w:rPr>
        <w:t>Inne wymagania wynikające z wojewódzkiego planu gospodarki odpadami</w:t>
      </w:r>
    </w:p>
    <w:p w14:paraId="6E9940CF" w14:textId="77777777" w:rsidR="00A221C7" w:rsidRPr="003C381C" w:rsidRDefault="00A221C7" w:rsidP="003C381C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7ADA2C48" w14:textId="270419F8" w:rsidR="00FA3272" w:rsidRPr="003C381C" w:rsidRDefault="00A221C7" w:rsidP="003C381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C381C">
        <w:rPr>
          <w:rFonts w:ascii="Times New Roman" w:hAnsi="Times New Roman" w:cs="Times New Roman"/>
          <w:b/>
          <w:sz w:val="24"/>
          <w:szCs w:val="24"/>
        </w:rPr>
        <w:t>§ 1</w:t>
      </w:r>
      <w:r w:rsidR="004F5011" w:rsidRPr="003C381C">
        <w:rPr>
          <w:rFonts w:ascii="Times New Roman" w:hAnsi="Times New Roman" w:cs="Times New Roman"/>
          <w:b/>
          <w:sz w:val="24"/>
          <w:szCs w:val="24"/>
        </w:rPr>
        <w:t>7</w:t>
      </w:r>
      <w:r w:rsidRPr="003C381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3C381C">
        <w:rPr>
          <w:rFonts w:ascii="Times New Roman" w:hAnsi="Times New Roman" w:cs="Times New Roman"/>
          <w:sz w:val="24"/>
          <w:szCs w:val="24"/>
        </w:rPr>
        <w:t>Właściciele nieruchomości winni zapobiegać powstawaniu odpadów i ograniczać ich ilość poprzez</w:t>
      </w:r>
      <w:r w:rsidR="00FA3272" w:rsidRPr="003C381C">
        <w:rPr>
          <w:rFonts w:ascii="Times New Roman" w:hAnsi="Times New Roman" w:cs="Times New Roman"/>
          <w:sz w:val="24"/>
          <w:szCs w:val="24"/>
        </w:rPr>
        <w:t>:</w:t>
      </w:r>
    </w:p>
    <w:p w14:paraId="6AF4A504" w14:textId="337E13EB" w:rsidR="00FA3272" w:rsidRPr="003C381C" w:rsidRDefault="00FA3272" w:rsidP="003C381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3C381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1) świadomy wybór produktów pod kątem ilości i zawartości</w:t>
      </w:r>
      <w:r w:rsidR="004F5011" w:rsidRPr="003C381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;</w:t>
      </w:r>
    </w:p>
    <w:p w14:paraId="466B78D3" w14:textId="4B43563D" w:rsidR="00FA3272" w:rsidRPr="003C381C" w:rsidRDefault="00FA3272" w:rsidP="003C381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3C381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2) wielokrotne używanie produktów i opakowań</w:t>
      </w:r>
      <w:r w:rsidR="004F5011" w:rsidRPr="003C381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;</w:t>
      </w:r>
    </w:p>
    <w:p w14:paraId="2406FF8F" w14:textId="305983CF" w:rsidR="00FA3272" w:rsidRPr="003C381C" w:rsidRDefault="00FA3272" w:rsidP="003C381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3C381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3) stosowanie renowacji i drobnych napraw produktów</w:t>
      </w:r>
      <w:r w:rsidR="004F5011" w:rsidRPr="003C381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;</w:t>
      </w:r>
    </w:p>
    <w:p w14:paraId="3B86E0AC" w14:textId="4342CFE5" w:rsidR="00FA3272" w:rsidRPr="003C381C" w:rsidRDefault="00FA3272" w:rsidP="003C381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3C381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4) unikanie produktów nie nadających się do recyklingu, kompostowania</w:t>
      </w:r>
      <w:r w:rsidR="004F5011" w:rsidRPr="003C381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;</w:t>
      </w:r>
    </w:p>
    <w:p w14:paraId="40660A84" w14:textId="0F362671" w:rsidR="00FA3272" w:rsidRPr="003C381C" w:rsidRDefault="00FA3272" w:rsidP="003C381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3C381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5) unikanie produktów "nadmiernie" opakowanych</w:t>
      </w:r>
      <w:r w:rsidR="004F5011" w:rsidRPr="003C381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;</w:t>
      </w:r>
    </w:p>
    <w:p w14:paraId="25AE303D" w14:textId="77777777" w:rsidR="00FA3272" w:rsidRPr="003C381C" w:rsidRDefault="00FA3272" w:rsidP="003C381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3C381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6) zagospodarowanie odpadów ulegających biodegradacji poprzez kompostowanie na terenie nieruchomości.</w:t>
      </w:r>
    </w:p>
    <w:p w14:paraId="56BD0695" w14:textId="77777777" w:rsidR="00FA3272" w:rsidRPr="003C381C" w:rsidRDefault="00FA3272" w:rsidP="003C381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519EA958" w14:textId="77777777" w:rsidR="00FA3272" w:rsidRPr="003C381C" w:rsidRDefault="00FA3272" w:rsidP="003C381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0985E374" w14:textId="26BDA5BF" w:rsidR="00FD468F" w:rsidRPr="003C381C" w:rsidRDefault="00A221C7" w:rsidP="003C381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C381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BB69051" w14:textId="77777777" w:rsidR="00CA3482" w:rsidRPr="003C381C" w:rsidRDefault="00CA3482" w:rsidP="003C381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DB12994" w14:textId="77777777" w:rsidR="00703D86" w:rsidRPr="003C381C" w:rsidRDefault="00703D86" w:rsidP="003C38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41ABC9" w14:textId="4568230F" w:rsidR="00703D86" w:rsidRPr="003C381C" w:rsidRDefault="00703D86" w:rsidP="003C38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715E15F" w14:textId="2D73DB12" w:rsidR="00703D86" w:rsidRPr="003C381C" w:rsidRDefault="00703D86" w:rsidP="003C38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0A8080C" w14:textId="77777777" w:rsidR="00703D86" w:rsidRPr="003C381C" w:rsidRDefault="00703D86" w:rsidP="003C38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278718A" w14:textId="77777777" w:rsidR="00ED0BC6" w:rsidRPr="003C381C" w:rsidRDefault="00ED0BC6" w:rsidP="003C38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1A898DF" w14:textId="77777777" w:rsidR="00ED0BC6" w:rsidRPr="003C381C" w:rsidRDefault="00ED0BC6" w:rsidP="003C38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BFD5F67" w14:textId="77777777" w:rsidR="00ED0BC6" w:rsidRPr="003C381C" w:rsidRDefault="00ED0BC6" w:rsidP="003C38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ED0BC6" w:rsidRPr="003C381C" w:rsidSect="00F94074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4E4B1D" w14:textId="77777777" w:rsidR="007429C6" w:rsidRDefault="007429C6" w:rsidP="004815A8">
      <w:pPr>
        <w:spacing w:after="0" w:line="240" w:lineRule="auto"/>
      </w:pPr>
      <w:r>
        <w:separator/>
      </w:r>
    </w:p>
  </w:endnote>
  <w:endnote w:type="continuationSeparator" w:id="0">
    <w:p w14:paraId="15EC8C19" w14:textId="77777777" w:rsidR="007429C6" w:rsidRDefault="007429C6" w:rsidP="004815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ABEB74" w14:textId="77777777" w:rsidR="007429C6" w:rsidRDefault="007429C6" w:rsidP="004815A8">
      <w:pPr>
        <w:spacing w:after="0" w:line="240" w:lineRule="auto"/>
      </w:pPr>
      <w:r>
        <w:separator/>
      </w:r>
    </w:p>
  </w:footnote>
  <w:footnote w:type="continuationSeparator" w:id="0">
    <w:p w14:paraId="54730077" w14:textId="77777777" w:rsidR="007429C6" w:rsidRDefault="007429C6" w:rsidP="004815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FD68E9"/>
    <w:multiLevelType w:val="hybridMultilevel"/>
    <w:tmpl w:val="B950BEEC"/>
    <w:lvl w:ilvl="0" w:tplc="A8565E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07539E"/>
    <w:multiLevelType w:val="hybridMultilevel"/>
    <w:tmpl w:val="D1F896FA"/>
    <w:lvl w:ilvl="0" w:tplc="848A2890">
      <w:start w:val="1"/>
      <w:numFmt w:val="decimal"/>
      <w:lvlText w:val="%1)"/>
      <w:lvlJc w:val="left"/>
      <w:pPr>
        <w:ind w:left="502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8264A29"/>
    <w:multiLevelType w:val="multilevel"/>
    <w:tmpl w:val="91D660B2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cs="Times New Roman"/>
      </w:rPr>
    </w:lvl>
  </w:abstractNum>
  <w:abstractNum w:abstractNumId="3" w15:restartNumberingAfterBreak="0">
    <w:nsid w:val="08D750F7"/>
    <w:multiLevelType w:val="multilevel"/>
    <w:tmpl w:val="A5703D96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cs="Times New Roman"/>
      </w:rPr>
    </w:lvl>
  </w:abstractNum>
  <w:abstractNum w:abstractNumId="4" w15:restartNumberingAfterBreak="0">
    <w:nsid w:val="0BF45412"/>
    <w:multiLevelType w:val="hybridMultilevel"/>
    <w:tmpl w:val="5FAA50AA"/>
    <w:lvl w:ilvl="0" w:tplc="A1F23BE0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12E17DF3"/>
    <w:multiLevelType w:val="hybridMultilevel"/>
    <w:tmpl w:val="5DC4B87A"/>
    <w:lvl w:ilvl="0" w:tplc="CAE42C22">
      <w:start w:val="1"/>
      <w:numFmt w:val="lowerLetter"/>
      <w:lvlText w:val="%1)"/>
      <w:lvlJc w:val="left"/>
      <w:pPr>
        <w:ind w:left="59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13" w:hanging="360"/>
      </w:pPr>
    </w:lvl>
    <w:lvl w:ilvl="2" w:tplc="0415001B" w:tentative="1">
      <w:start w:val="1"/>
      <w:numFmt w:val="lowerRoman"/>
      <w:lvlText w:val="%3."/>
      <w:lvlJc w:val="right"/>
      <w:pPr>
        <w:ind w:left="2033" w:hanging="180"/>
      </w:pPr>
    </w:lvl>
    <w:lvl w:ilvl="3" w:tplc="0415000F" w:tentative="1">
      <w:start w:val="1"/>
      <w:numFmt w:val="decimal"/>
      <w:lvlText w:val="%4."/>
      <w:lvlJc w:val="left"/>
      <w:pPr>
        <w:ind w:left="2753" w:hanging="360"/>
      </w:pPr>
    </w:lvl>
    <w:lvl w:ilvl="4" w:tplc="04150019" w:tentative="1">
      <w:start w:val="1"/>
      <w:numFmt w:val="lowerLetter"/>
      <w:lvlText w:val="%5."/>
      <w:lvlJc w:val="left"/>
      <w:pPr>
        <w:ind w:left="3473" w:hanging="360"/>
      </w:pPr>
    </w:lvl>
    <w:lvl w:ilvl="5" w:tplc="0415001B" w:tentative="1">
      <w:start w:val="1"/>
      <w:numFmt w:val="lowerRoman"/>
      <w:lvlText w:val="%6."/>
      <w:lvlJc w:val="right"/>
      <w:pPr>
        <w:ind w:left="4193" w:hanging="180"/>
      </w:pPr>
    </w:lvl>
    <w:lvl w:ilvl="6" w:tplc="0415000F" w:tentative="1">
      <w:start w:val="1"/>
      <w:numFmt w:val="decimal"/>
      <w:lvlText w:val="%7."/>
      <w:lvlJc w:val="left"/>
      <w:pPr>
        <w:ind w:left="4913" w:hanging="360"/>
      </w:pPr>
    </w:lvl>
    <w:lvl w:ilvl="7" w:tplc="04150019" w:tentative="1">
      <w:start w:val="1"/>
      <w:numFmt w:val="lowerLetter"/>
      <w:lvlText w:val="%8."/>
      <w:lvlJc w:val="left"/>
      <w:pPr>
        <w:ind w:left="5633" w:hanging="360"/>
      </w:pPr>
    </w:lvl>
    <w:lvl w:ilvl="8" w:tplc="0415001B" w:tentative="1">
      <w:start w:val="1"/>
      <w:numFmt w:val="lowerRoman"/>
      <w:lvlText w:val="%9."/>
      <w:lvlJc w:val="right"/>
      <w:pPr>
        <w:ind w:left="6353" w:hanging="180"/>
      </w:pPr>
    </w:lvl>
  </w:abstractNum>
  <w:abstractNum w:abstractNumId="6" w15:restartNumberingAfterBreak="0">
    <w:nsid w:val="175667AD"/>
    <w:multiLevelType w:val="multilevel"/>
    <w:tmpl w:val="52201D22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cs="Times New Roman"/>
      </w:rPr>
    </w:lvl>
  </w:abstractNum>
  <w:abstractNum w:abstractNumId="7" w15:restartNumberingAfterBreak="0">
    <w:nsid w:val="1D435B97"/>
    <w:multiLevelType w:val="multilevel"/>
    <w:tmpl w:val="CEF0436C"/>
    <w:lvl w:ilvl="0">
      <w:start w:val="5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cs="Times New Roman"/>
      </w:rPr>
    </w:lvl>
  </w:abstractNum>
  <w:abstractNum w:abstractNumId="8" w15:restartNumberingAfterBreak="0">
    <w:nsid w:val="1D655B69"/>
    <w:multiLevelType w:val="multilevel"/>
    <w:tmpl w:val="0D168AF8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cs="Times New Roman"/>
      </w:rPr>
    </w:lvl>
  </w:abstractNum>
  <w:abstractNum w:abstractNumId="9" w15:restartNumberingAfterBreak="0">
    <w:nsid w:val="24C0029C"/>
    <w:multiLevelType w:val="multilevel"/>
    <w:tmpl w:val="FC6C5638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cs="Times New Roman"/>
      </w:rPr>
    </w:lvl>
  </w:abstractNum>
  <w:abstractNum w:abstractNumId="10" w15:restartNumberingAfterBreak="0">
    <w:nsid w:val="25CE1BA1"/>
    <w:multiLevelType w:val="hybridMultilevel"/>
    <w:tmpl w:val="59F69604"/>
    <w:lvl w:ilvl="0" w:tplc="CAE42C22">
      <w:start w:val="1"/>
      <w:numFmt w:val="lowerLetter"/>
      <w:lvlText w:val="%1)"/>
      <w:lvlJc w:val="left"/>
      <w:pPr>
        <w:ind w:left="9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93D3678"/>
    <w:multiLevelType w:val="hybridMultilevel"/>
    <w:tmpl w:val="AA867022"/>
    <w:lvl w:ilvl="0" w:tplc="5B38F3E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646679"/>
    <w:multiLevelType w:val="multilevel"/>
    <w:tmpl w:val="F60856BC"/>
    <w:lvl w:ilvl="0">
      <w:start w:val="1"/>
      <w:numFmt w:val="decimal"/>
      <w:lvlText w:val="%1)"/>
      <w:lvlJc w:val="left"/>
      <w:pPr>
        <w:ind w:left="720" w:hanging="360"/>
      </w:pPr>
      <w:rPr>
        <w:rFonts w:ascii="Calibri" w:eastAsia="Times New Roman" w:hAnsi="Calibri" w:cs="Calibri"/>
        <w:color w:val="auto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cs="Times New Roman"/>
      </w:rPr>
    </w:lvl>
  </w:abstractNum>
  <w:abstractNum w:abstractNumId="13" w15:restartNumberingAfterBreak="0">
    <w:nsid w:val="2D402F60"/>
    <w:multiLevelType w:val="hybridMultilevel"/>
    <w:tmpl w:val="8ED858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C34804"/>
    <w:multiLevelType w:val="multilevel"/>
    <w:tmpl w:val="1B8044BC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cs="Times New Roman"/>
      </w:rPr>
    </w:lvl>
  </w:abstractNum>
  <w:abstractNum w:abstractNumId="15" w15:restartNumberingAfterBreak="0">
    <w:nsid w:val="3D413852"/>
    <w:multiLevelType w:val="hybridMultilevel"/>
    <w:tmpl w:val="09929BE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B25805"/>
    <w:multiLevelType w:val="hybridMultilevel"/>
    <w:tmpl w:val="DE7CCED0"/>
    <w:lvl w:ilvl="0" w:tplc="04150011">
      <w:start w:val="7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443B02"/>
    <w:multiLevelType w:val="hybridMultilevel"/>
    <w:tmpl w:val="18F275F8"/>
    <w:lvl w:ilvl="0" w:tplc="078A7BA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45C313AD"/>
    <w:multiLevelType w:val="hybridMultilevel"/>
    <w:tmpl w:val="8A069E84"/>
    <w:lvl w:ilvl="0" w:tplc="9E78F6A4">
      <w:start w:val="1"/>
      <w:numFmt w:val="decimal"/>
      <w:lvlText w:val="%1)"/>
      <w:lvlJc w:val="left"/>
      <w:pPr>
        <w:ind w:left="502" w:hanging="360"/>
      </w:pPr>
      <w:rPr>
        <w:rFonts w:ascii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480949C7"/>
    <w:multiLevelType w:val="multilevel"/>
    <w:tmpl w:val="5C06E9C4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cs="Times New Roman"/>
      </w:rPr>
    </w:lvl>
  </w:abstractNum>
  <w:abstractNum w:abstractNumId="20" w15:restartNumberingAfterBreak="0">
    <w:nsid w:val="48A52B81"/>
    <w:multiLevelType w:val="hybridMultilevel"/>
    <w:tmpl w:val="8430CE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B67E8B"/>
    <w:multiLevelType w:val="hybridMultilevel"/>
    <w:tmpl w:val="DBE45A2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0004A8"/>
    <w:multiLevelType w:val="hybridMultilevel"/>
    <w:tmpl w:val="D9BED672"/>
    <w:lvl w:ilvl="0" w:tplc="C87234B8">
      <w:start w:val="1"/>
      <w:numFmt w:val="decimal"/>
      <w:lvlText w:val="%1)"/>
      <w:lvlJc w:val="left"/>
      <w:pPr>
        <w:ind w:left="3225" w:hanging="286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2066B4"/>
    <w:multiLevelType w:val="multilevel"/>
    <w:tmpl w:val="F6E0909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&amp;quot" w:eastAsia="Times New Roman" w:hAnsi="&amp;quot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3FF00DA"/>
    <w:multiLevelType w:val="hybridMultilevel"/>
    <w:tmpl w:val="8B8858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B258F5"/>
    <w:multiLevelType w:val="hybridMultilevel"/>
    <w:tmpl w:val="0B26342E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C36797"/>
    <w:multiLevelType w:val="multilevel"/>
    <w:tmpl w:val="C5DAC056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cs="Times New Roman"/>
      </w:rPr>
    </w:lvl>
  </w:abstractNum>
  <w:abstractNum w:abstractNumId="27" w15:restartNumberingAfterBreak="0">
    <w:nsid w:val="6B9B7485"/>
    <w:multiLevelType w:val="multilevel"/>
    <w:tmpl w:val="D6702E86"/>
    <w:lvl w:ilvl="0">
      <w:start w:val="8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cs="Times New Roman"/>
      </w:rPr>
    </w:lvl>
  </w:abstractNum>
  <w:abstractNum w:abstractNumId="28" w15:restartNumberingAfterBreak="0">
    <w:nsid w:val="6CAF4406"/>
    <w:multiLevelType w:val="hybridMultilevel"/>
    <w:tmpl w:val="D5AA8A46"/>
    <w:lvl w:ilvl="0" w:tplc="04150011">
      <w:start w:val="1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CB3BE1"/>
    <w:multiLevelType w:val="hybridMultilevel"/>
    <w:tmpl w:val="CBB0A19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D334AC"/>
    <w:multiLevelType w:val="hybridMultilevel"/>
    <w:tmpl w:val="21A89008"/>
    <w:lvl w:ilvl="0" w:tplc="131A1668">
      <w:start w:val="1"/>
      <w:numFmt w:val="decimal"/>
      <w:lvlText w:val="%1)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7B3E3C0D"/>
    <w:multiLevelType w:val="multilevel"/>
    <w:tmpl w:val="FC6C5638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cs="Times New Roman"/>
      </w:rPr>
    </w:lvl>
  </w:abstractNum>
  <w:num w:numId="1">
    <w:abstractNumId w:val="6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27"/>
  </w:num>
  <w:num w:numId="18">
    <w:abstractNumId w:val="2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  <w:num w:numId="24">
    <w:abstractNumId w:val="18"/>
  </w:num>
  <w:num w:numId="25">
    <w:abstractNumId w:val="1"/>
  </w:num>
  <w:num w:numId="26">
    <w:abstractNumId w:val="4"/>
  </w:num>
  <w:num w:numId="27">
    <w:abstractNumId w:val="30"/>
  </w:num>
  <w:num w:numId="28">
    <w:abstractNumId w:val="5"/>
  </w:num>
  <w:num w:numId="29">
    <w:abstractNumId w:val="10"/>
  </w:num>
  <w:num w:numId="30">
    <w:abstractNumId w:val="21"/>
  </w:num>
  <w:num w:numId="31">
    <w:abstractNumId w:val="15"/>
  </w:num>
  <w:num w:numId="32">
    <w:abstractNumId w:val="23"/>
  </w:num>
  <w:num w:numId="33">
    <w:abstractNumId w:val="22"/>
  </w:num>
  <w:num w:numId="34">
    <w:abstractNumId w:val="9"/>
  </w:num>
  <w:num w:numId="35">
    <w:abstractNumId w:val="24"/>
  </w:num>
  <w:num w:numId="36">
    <w:abstractNumId w:val="13"/>
  </w:num>
  <w:num w:numId="37">
    <w:abstractNumId w:val="20"/>
  </w:num>
  <w:num w:numId="38">
    <w:abstractNumId w:val="0"/>
  </w:num>
  <w:num w:numId="39">
    <w:abstractNumId w:val="11"/>
  </w:num>
  <w:num w:numId="40">
    <w:abstractNumId w:val="16"/>
  </w:num>
  <w:num w:numId="41">
    <w:abstractNumId w:val="28"/>
  </w:num>
  <w:num w:numId="42">
    <w:abstractNumId w:val="25"/>
  </w:num>
  <w:num w:numId="43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27CE"/>
    <w:rsid w:val="00004696"/>
    <w:rsid w:val="00014611"/>
    <w:rsid w:val="00035BED"/>
    <w:rsid w:val="00043D81"/>
    <w:rsid w:val="0004518A"/>
    <w:rsid w:val="000456DD"/>
    <w:rsid w:val="00055B77"/>
    <w:rsid w:val="000647DD"/>
    <w:rsid w:val="00085A95"/>
    <w:rsid w:val="00087008"/>
    <w:rsid w:val="000B51FA"/>
    <w:rsid w:val="000B77E1"/>
    <w:rsid w:val="000C2FDF"/>
    <w:rsid w:val="000D1417"/>
    <w:rsid w:val="000D44B7"/>
    <w:rsid w:val="000E7D34"/>
    <w:rsid w:val="000F2B6B"/>
    <w:rsid w:val="00100DE0"/>
    <w:rsid w:val="00121656"/>
    <w:rsid w:val="00122ADC"/>
    <w:rsid w:val="00130986"/>
    <w:rsid w:val="00131AA9"/>
    <w:rsid w:val="001320F3"/>
    <w:rsid w:val="00147A03"/>
    <w:rsid w:val="00150AD2"/>
    <w:rsid w:val="001510FB"/>
    <w:rsid w:val="00183B66"/>
    <w:rsid w:val="001A731D"/>
    <w:rsid w:val="001B560C"/>
    <w:rsid w:val="001D068D"/>
    <w:rsid w:val="002003F6"/>
    <w:rsid w:val="00203538"/>
    <w:rsid w:val="002057F0"/>
    <w:rsid w:val="002311F4"/>
    <w:rsid w:val="00250044"/>
    <w:rsid w:val="002527C5"/>
    <w:rsid w:val="002834A3"/>
    <w:rsid w:val="002B2C0A"/>
    <w:rsid w:val="002C150D"/>
    <w:rsid w:val="002C461E"/>
    <w:rsid w:val="002F6BEC"/>
    <w:rsid w:val="00300C4D"/>
    <w:rsid w:val="00310992"/>
    <w:rsid w:val="0031213B"/>
    <w:rsid w:val="003133D9"/>
    <w:rsid w:val="0032490E"/>
    <w:rsid w:val="00332772"/>
    <w:rsid w:val="00335C0F"/>
    <w:rsid w:val="00341651"/>
    <w:rsid w:val="003525BB"/>
    <w:rsid w:val="003613A4"/>
    <w:rsid w:val="00387F29"/>
    <w:rsid w:val="003B1EEA"/>
    <w:rsid w:val="003C16ED"/>
    <w:rsid w:val="003C381C"/>
    <w:rsid w:val="003C70A8"/>
    <w:rsid w:val="003F070D"/>
    <w:rsid w:val="00420E01"/>
    <w:rsid w:val="00446E33"/>
    <w:rsid w:val="00460723"/>
    <w:rsid w:val="004727CE"/>
    <w:rsid w:val="004815A8"/>
    <w:rsid w:val="004A1624"/>
    <w:rsid w:val="004B0AAD"/>
    <w:rsid w:val="004B3A67"/>
    <w:rsid w:val="004C0A48"/>
    <w:rsid w:val="004F5011"/>
    <w:rsid w:val="005008FD"/>
    <w:rsid w:val="00507A24"/>
    <w:rsid w:val="00516435"/>
    <w:rsid w:val="00521D16"/>
    <w:rsid w:val="005250B0"/>
    <w:rsid w:val="00572F33"/>
    <w:rsid w:val="00575460"/>
    <w:rsid w:val="00580A57"/>
    <w:rsid w:val="00586674"/>
    <w:rsid w:val="005908D6"/>
    <w:rsid w:val="005A0567"/>
    <w:rsid w:val="005C1A41"/>
    <w:rsid w:val="005E2783"/>
    <w:rsid w:val="006007AD"/>
    <w:rsid w:val="0064584F"/>
    <w:rsid w:val="00650B9B"/>
    <w:rsid w:val="0067127B"/>
    <w:rsid w:val="006C2499"/>
    <w:rsid w:val="006C3AD6"/>
    <w:rsid w:val="006D4216"/>
    <w:rsid w:val="006E4EBF"/>
    <w:rsid w:val="007031D6"/>
    <w:rsid w:val="00703D86"/>
    <w:rsid w:val="007069CD"/>
    <w:rsid w:val="00712423"/>
    <w:rsid w:val="00713E1A"/>
    <w:rsid w:val="00715BC5"/>
    <w:rsid w:val="00720BD2"/>
    <w:rsid w:val="00725E87"/>
    <w:rsid w:val="007429C6"/>
    <w:rsid w:val="00747FC4"/>
    <w:rsid w:val="00757F6E"/>
    <w:rsid w:val="0076482C"/>
    <w:rsid w:val="00767E42"/>
    <w:rsid w:val="007821FF"/>
    <w:rsid w:val="007825A3"/>
    <w:rsid w:val="00782BB8"/>
    <w:rsid w:val="00785707"/>
    <w:rsid w:val="007C24AC"/>
    <w:rsid w:val="007C407F"/>
    <w:rsid w:val="007E2877"/>
    <w:rsid w:val="007E5B27"/>
    <w:rsid w:val="00815BFA"/>
    <w:rsid w:val="00821585"/>
    <w:rsid w:val="00837724"/>
    <w:rsid w:val="00842DFA"/>
    <w:rsid w:val="00850747"/>
    <w:rsid w:val="008829EF"/>
    <w:rsid w:val="00890E16"/>
    <w:rsid w:val="008950CC"/>
    <w:rsid w:val="008B7A3C"/>
    <w:rsid w:val="008C47F2"/>
    <w:rsid w:val="008D55EE"/>
    <w:rsid w:val="008F30E2"/>
    <w:rsid w:val="00924C47"/>
    <w:rsid w:val="009430FC"/>
    <w:rsid w:val="00963B9C"/>
    <w:rsid w:val="00985893"/>
    <w:rsid w:val="00994D91"/>
    <w:rsid w:val="009A1768"/>
    <w:rsid w:val="009A592A"/>
    <w:rsid w:val="009C0922"/>
    <w:rsid w:val="009C1BB1"/>
    <w:rsid w:val="009D415B"/>
    <w:rsid w:val="009D66F6"/>
    <w:rsid w:val="009F3442"/>
    <w:rsid w:val="009F58A6"/>
    <w:rsid w:val="00A221C7"/>
    <w:rsid w:val="00A52474"/>
    <w:rsid w:val="00A56594"/>
    <w:rsid w:val="00A62F4E"/>
    <w:rsid w:val="00A93747"/>
    <w:rsid w:val="00AA36BD"/>
    <w:rsid w:val="00AA49CA"/>
    <w:rsid w:val="00AC1433"/>
    <w:rsid w:val="00AC6A99"/>
    <w:rsid w:val="00AD1639"/>
    <w:rsid w:val="00AD7FD3"/>
    <w:rsid w:val="00AF3A79"/>
    <w:rsid w:val="00AF682C"/>
    <w:rsid w:val="00B034D2"/>
    <w:rsid w:val="00B05D6C"/>
    <w:rsid w:val="00B14050"/>
    <w:rsid w:val="00B52AF4"/>
    <w:rsid w:val="00B53DDD"/>
    <w:rsid w:val="00B66F89"/>
    <w:rsid w:val="00BA27AF"/>
    <w:rsid w:val="00BA7EF7"/>
    <w:rsid w:val="00BB272C"/>
    <w:rsid w:val="00BC3E84"/>
    <w:rsid w:val="00C035F2"/>
    <w:rsid w:val="00C10484"/>
    <w:rsid w:val="00C145E7"/>
    <w:rsid w:val="00C80CBE"/>
    <w:rsid w:val="00C8674D"/>
    <w:rsid w:val="00C90C11"/>
    <w:rsid w:val="00C976F0"/>
    <w:rsid w:val="00CA3482"/>
    <w:rsid w:val="00CB3A27"/>
    <w:rsid w:val="00CD14F4"/>
    <w:rsid w:val="00CD1761"/>
    <w:rsid w:val="00CD3370"/>
    <w:rsid w:val="00CD3774"/>
    <w:rsid w:val="00D113BB"/>
    <w:rsid w:val="00D125B5"/>
    <w:rsid w:val="00D14966"/>
    <w:rsid w:val="00D20921"/>
    <w:rsid w:val="00D256EC"/>
    <w:rsid w:val="00D30EE9"/>
    <w:rsid w:val="00D4230F"/>
    <w:rsid w:val="00D47FD7"/>
    <w:rsid w:val="00D67148"/>
    <w:rsid w:val="00D75BEA"/>
    <w:rsid w:val="00D8523D"/>
    <w:rsid w:val="00D91580"/>
    <w:rsid w:val="00D95899"/>
    <w:rsid w:val="00DA3260"/>
    <w:rsid w:val="00DA5F3B"/>
    <w:rsid w:val="00DA7C0F"/>
    <w:rsid w:val="00DC2466"/>
    <w:rsid w:val="00DC3C62"/>
    <w:rsid w:val="00DC4B42"/>
    <w:rsid w:val="00DD7A3F"/>
    <w:rsid w:val="00DE4931"/>
    <w:rsid w:val="00DF3A2B"/>
    <w:rsid w:val="00E11E9C"/>
    <w:rsid w:val="00E17DF9"/>
    <w:rsid w:val="00E32722"/>
    <w:rsid w:val="00E6622B"/>
    <w:rsid w:val="00E668C3"/>
    <w:rsid w:val="00E6776B"/>
    <w:rsid w:val="00E67CEB"/>
    <w:rsid w:val="00E73627"/>
    <w:rsid w:val="00EA52E8"/>
    <w:rsid w:val="00EB1F9E"/>
    <w:rsid w:val="00EB2A5A"/>
    <w:rsid w:val="00EB45D9"/>
    <w:rsid w:val="00EC3520"/>
    <w:rsid w:val="00ED0BC6"/>
    <w:rsid w:val="00EE500B"/>
    <w:rsid w:val="00F06CAB"/>
    <w:rsid w:val="00F316ED"/>
    <w:rsid w:val="00F3484A"/>
    <w:rsid w:val="00F47F69"/>
    <w:rsid w:val="00F52AF1"/>
    <w:rsid w:val="00F613E0"/>
    <w:rsid w:val="00F658B5"/>
    <w:rsid w:val="00F700BA"/>
    <w:rsid w:val="00F94074"/>
    <w:rsid w:val="00FA3272"/>
    <w:rsid w:val="00FB4062"/>
    <w:rsid w:val="00FC38AD"/>
    <w:rsid w:val="00FD468F"/>
    <w:rsid w:val="00FF72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3D679"/>
  <w15:docId w15:val="{EFBBDC85-D2E5-4E49-8714-DACA8626B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242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837724"/>
    <w:pPr>
      <w:suppressAutoHyphens/>
      <w:autoSpaceDN w:val="0"/>
      <w:spacing w:after="200" w:line="276" w:lineRule="auto"/>
      <w:ind w:left="720"/>
    </w:pPr>
    <w:rPr>
      <w:rFonts w:ascii="Calibri" w:eastAsia="Times New Roman" w:hAnsi="Calibri" w:cs="Times New Roman"/>
      <w:lang w:eastAsia="pl-PL"/>
    </w:rPr>
  </w:style>
  <w:style w:type="paragraph" w:customStyle="1" w:styleId="Default">
    <w:name w:val="Default"/>
    <w:rsid w:val="00837724"/>
    <w:pPr>
      <w:suppressAutoHyphens/>
      <w:autoSpaceDE w:val="0"/>
      <w:autoSpaceDN w:val="0"/>
      <w:spacing w:after="0" w:line="240" w:lineRule="auto"/>
    </w:pPr>
    <w:rPr>
      <w:rFonts w:ascii="Verdana" w:eastAsia="Calibri" w:hAnsi="Verdana" w:cs="Verdana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3B1E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C16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C16E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815A8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815A8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nhideWhenUsed/>
    <w:rsid w:val="004815A8"/>
    <w:rPr>
      <w:vertAlign w:val="superscript"/>
    </w:rPr>
  </w:style>
  <w:style w:type="character" w:customStyle="1" w:styleId="alb">
    <w:name w:val="a_lb"/>
    <w:basedOn w:val="Domylnaczcionkaakapitu"/>
    <w:rsid w:val="00CA34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70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70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78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33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76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54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8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5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60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31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63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658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053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930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5945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4326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9912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772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1682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47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11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7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6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4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28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92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12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94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708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65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774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279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441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500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8497D5-49EC-4C14-B318-5BDBE2336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2107</Words>
  <Characters>12642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Rada</cp:lastModifiedBy>
  <cp:revision>2</cp:revision>
  <cp:lastPrinted>2020-06-18T09:20:00Z</cp:lastPrinted>
  <dcterms:created xsi:type="dcterms:W3CDTF">2020-09-21T09:11:00Z</dcterms:created>
  <dcterms:modified xsi:type="dcterms:W3CDTF">2020-09-21T09:11:00Z</dcterms:modified>
</cp:coreProperties>
</file>