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3339E" w14:textId="77777777" w:rsidR="00987B92" w:rsidRDefault="00987B92" w:rsidP="00987B92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r>
        <w:rPr>
          <w:rFonts w:eastAsia="Times New Roman" w:cs="Calibri"/>
          <w:szCs w:val="32"/>
          <w:lang w:eastAsia="pl-PL"/>
        </w:rPr>
        <w:t>Nowa Wieś Wielka, 22 października 2020 r.</w:t>
      </w:r>
    </w:p>
    <w:p w14:paraId="439003AC" w14:textId="77777777" w:rsidR="00987B92" w:rsidRDefault="00987B92" w:rsidP="00987B92">
      <w:pPr>
        <w:spacing w:after="0" w:line="240" w:lineRule="auto"/>
        <w:rPr>
          <w:rFonts w:eastAsia="Times New Roman" w:cs="Calibri"/>
          <w:bCs/>
          <w:lang w:eastAsia="pl-PL"/>
        </w:rPr>
      </w:pPr>
      <w:bookmarkStart w:id="0" w:name="_Hlk506790581"/>
      <w:r w:rsidRPr="004B1BFF">
        <w:rPr>
          <w:rFonts w:eastAsia="Times New Roman" w:cs="Calibri"/>
          <w:bCs/>
          <w:szCs w:val="32"/>
          <w:lang w:eastAsia="pl-PL"/>
        </w:rPr>
        <w:t>RGG-I.6721.3.2019</w:t>
      </w:r>
    </w:p>
    <w:bookmarkEnd w:id="0"/>
    <w:p w14:paraId="06E9BE12" w14:textId="77777777" w:rsidR="00987B92" w:rsidRDefault="00987B92" w:rsidP="00987B92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502D712F" w14:textId="77777777" w:rsidR="00987B92" w:rsidRDefault="00987B92" w:rsidP="00987B92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OGŁOSZENIE</w:t>
      </w:r>
    </w:p>
    <w:p w14:paraId="7A5BFE33" w14:textId="77777777" w:rsidR="00987B92" w:rsidRDefault="00987B92" w:rsidP="00987B92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14:paraId="3633DA79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projektu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„Prądocin XI” wraz z prognozą  oddziaływania na środowisko</w:t>
      </w:r>
    </w:p>
    <w:p w14:paraId="7E5115D1" w14:textId="77777777" w:rsidR="00987B92" w:rsidRDefault="00987B92" w:rsidP="00987B92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14:paraId="07BEE62B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 xml:space="preserve">.  Dz. U. z 2020 r.  poz. 293, z </w:t>
      </w:r>
      <w:proofErr w:type="spellStart"/>
      <w:r>
        <w:rPr>
          <w:rFonts w:eastAsia="Times New Roman" w:cs="Calibri"/>
          <w:szCs w:val="20"/>
          <w:lang w:eastAsia="pl-PL"/>
        </w:rPr>
        <w:t>późn</w:t>
      </w:r>
      <w:proofErr w:type="spellEnd"/>
      <w:r>
        <w:rPr>
          <w:rFonts w:eastAsia="Times New Roman" w:cs="Calibri"/>
          <w:szCs w:val="20"/>
          <w:lang w:eastAsia="pl-PL"/>
        </w:rPr>
        <w:t xml:space="preserve">. zm.) oraz art. 39 ust. 1 ustawy z dnia 3 października 2008 r. 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 xml:space="preserve">. Dz. U. z 2020 r.  poz. 283 z </w:t>
      </w:r>
      <w:proofErr w:type="spellStart"/>
      <w:r>
        <w:rPr>
          <w:rFonts w:eastAsia="Times New Roman" w:cs="Calibri"/>
          <w:lang w:eastAsia="pl-PL"/>
        </w:rPr>
        <w:t>późn</w:t>
      </w:r>
      <w:proofErr w:type="spellEnd"/>
      <w:r>
        <w:rPr>
          <w:rFonts w:eastAsia="Times New Roman" w:cs="Calibri"/>
          <w:lang w:eastAsia="pl-PL"/>
        </w:rPr>
        <w:t>. zm.), w związku z uchwałą Nr X/100/19 Rady Gminy Nowa Wieś Wielka z dnia 29 października 2019 r. w sprawie przystąpienia do sporządzenia miejscowego planu zagospodarowania przestrzennego „Prądocin XI” zawiadamiam o wyłożeniu do publicznego wglądu projektu miejscowego planu zagospodarowania przestrzennego „Prądocin XI” wraz z prognozą od</w:t>
      </w:r>
      <w:r>
        <w:rPr>
          <w:rFonts w:eastAsia="Times New Roman" w:cs="Calibri"/>
          <w:szCs w:val="20"/>
          <w:lang w:eastAsia="pl-PL"/>
        </w:rPr>
        <w:t xml:space="preserve">działywania na środowisko w dniach </w:t>
      </w:r>
      <w:r>
        <w:rPr>
          <w:rFonts w:eastAsia="Times New Roman" w:cs="Calibri"/>
          <w:b/>
          <w:bCs/>
          <w:szCs w:val="20"/>
          <w:lang w:eastAsia="pl-PL"/>
        </w:rPr>
        <w:t>od 30 października 2020 r. do 20 listopada 2020 r.</w:t>
      </w:r>
      <w:r>
        <w:rPr>
          <w:rFonts w:eastAsia="Times New Roman" w:cs="Calibri"/>
          <w:szCs w:val="20"/>
          <w:lang w:eastAsia="pl-PL"/>
        </w:rPr>
        <w:t xml:space="preserve"> w siedzibie </w:t>
      </w:r>
      <w:r>
        <w:rPr>
          <w:rFonts w:eastAsia="Times New Roman" w:cs="Calibri"/>
          <w:lang w:eastAsia="pl-PL"/>
        </w:rPr>
        <w:t>Urzędu Gminy Nowa Wieś Wielka, ul. Ogrodowa 2, 86-060 Nowa Wieś Wielka, w godzinach urzędowania</w:t>
      </w:r>
      <w:r>
        <w:rPr>
          <w:rFonts w:eastAsia="Times New Roman" w:cs="Calibri"/>
          <w:szCs w:val="20"/>
          <w:lang w:eastAsia="pl-PL"/>
        </w:rPr>
        <w:t xml:space="preserve">. </w:t>
      </w:r>
    </w:p>
    <w:p w14:paraId="4190C12F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4 listopada 2020 </w:t>
      </w:r>
      <w:r>
        <w:rPr>
          <w:rFonts w:eastAsia="Times New Roman" w:cs="Calibri"/>
          <w:b/>
          <w:bCs/>
          <w:lang w:eastAsia="pl-PL"/>
        </w:rPr>
        <w:t>r. o godz. 10.00</w:t>
      </w:r>
      <w:r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14:paraId="694FFF70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3D0763F3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</w:t>
      </w:r>
      <w:r>
        <w:rPr>
          <w:rFonts w:eastAsia="Times New Roman" w:cs="Calibri"/>
          <w:lang w:eastAsia="pl-PL"/>
        </w:rPr>
        <w:t xml:space="preserve">planu miejscowego. </w:t>
      </w:r>
    </w:p>
    <w:p w14:paraId="5F922935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bCs/>
          <w:lang w:eastAsia="pl-PL"/>
        </w:rPr>
        <w:t>Zgodnie z art. 29 i art. 39 ust. 1 ustawy o udostępnianiu informacji o środowisku i jego ochronie, udziale społeczeństwa w ochronie środowiska oraz o ocenach oddziaływania na środowisko</w:t>
      </w:r>
      <w:r>
        <w:rPr>
          <w:rFonts w:eastAsia="Times New Roman" w:cs="Calibri"/>
          <w:lang w:eastAsia="pl-PL"/>
        </w:rPr>
        <w:t>, w związku</w:t>
      </w:r>
      <w:r>
        <w:rPr>
          <w:rFonts w:eastAsia="Times New Roman" w:cs="Calibri"/>
          <w:lang w:eastAsia="pl-PL"/>
        </w:rPr>
        <w:br/>
        <w:t>z postępowaniem w sprawie strategicznej oceny oddziaływania na środowisko informuję,</w:t>
      </w:r>
      <w:r>
        <w:rPr>
          <w:rFonts w:eastAsia="Times New Roman" w:cs="Calibri"/>
          <w:lang w:eastAsia="pl-PL"/>
        </w:rPr>
        <w:br/>
        <w:t>że zainteresowani mogą zapoznać się z niezbędną dokumentacją w siedzibie Urzędu Gminy Nowa Wieś Wielka, ul. Ogrodowa 2, 86-060 Nowa Wieś Wielka, oraz składać uwagi do wyżej wymienionej prognozy i postępowania w jej sprawie.</w:t>
      </w:r>
    </w:p>
    <w:p w14:paraId="0543BE7C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2EF4190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r.ladzinski@nowawieswielka.pl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>
        <w:rPr>
          <w:rFonts w:eastAsia="Times New Roman" w:cs="Calibri"/>
          <w:b/>
          <w:bCs/>
          <w:szCs w:val="20"/>
          <w:lang w:eastAsia="pl-PL"/>
        </w:rPr>
        <w:t>5 grudnia 2020 r.</w:t>
      </w:r>
    </w:p>
    <w:p w14:paraId="7FB2F2B9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0F169301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70124123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0759C944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1A8AD866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5B9C785A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1CC1F07C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57338C14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6F91BC98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44FD118C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3B970B4A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2C98F126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0267FB6D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6A25360C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30976612" w14:textId="77777777" w:rsidR="00987B92" w:rsidRPr="004B1BFF" w:rsidRDefault="00987B92" w:rsidP="00987B92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r w:rsidRPr="004B1BFF">
        <w:rPr>
          <w:rFonts w:eastAsia="Times New Roman" w:cs="Calibri"/>
          <w:szCs w:val="32"/>
          <w:lang w:eastAsia="pl-PL"/>
        </w:rPr>
        <w:lastRenderedPageBreak/>
        <w:t>Nowa Wieś Wielka, 22 października 2020 r.</w:t>
      </w:r>
    </w:p>
    <w:p w14:paraId="3B3386BF" w14:textId="77777777" w:rsidR="00987B92" w:rsidRDefault="00987B92" w:rsidP="00987B92">
      <w:pPr>
        <w:spacing w:after="0" w:line="240" w:lineRule="auto"/>
        <w:rPr>
          <w:rFonts w:eastAsia="Times New Roman" w:cs="Calibri"/>
          <w:bCs/>
          <w:lang w:eastAsia="pl-PL"/>
        </w:rPr>
      </w:pPr>
      <w:r w:rsidRPr="004B1BFF">
        <w:rPr>
          <w:rFonts w:eastAsia="Times New Roman" w:cs="Calibri"/>
          <w:bCs/>
          <w:szCs w:val="32"/>
          <w:lang w:eastAsia="pl-PL"/>
        </w:rPr>
        <w:t>RGG-I.6721.1.2019</w:t>
      </w:r>
    </w:p>
    <w:p w14:paraId="42C52ECB" w14:textId="77777777" w:rsidR="00987B92" w:rsidRDefault="00987B92" w:rsidP="00987B92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21A100AF" w14:textId="77777777" w:rsidR="00987B92" w:rsidRDefault="00987B92" w:rsidP="00987B92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OBWIESZCZENIE</w:t>
      </w:r>
    </w:p>
    <w:p w14:paraId="38A3F25F" w14:textId="77777777" w:rsidR="00987B92" w:rsidRDefault="00987B92" w:rsidP="00987B92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14:paraId="0495F437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projektu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„Prądocin XI” wraz z prognozą  oddziaływania na środowisko</w:t>
      </w:r>
    </w:p>
    <w:p w14:paraId="07C6A352" w14:textId="77777777" w:rsidR="00987B92" w:rsidRDefault="00987B92" w:rsidP="00987B92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14:paraId="6A744340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 xml:space="preserve">.  Dz. U. z 2020 r.  poz. 293, z </w:t>
      </w:r>
      <w:proofErr w:type="spellStart"/>
      <w:r>
        <w:rPr>
          <w:rFonts w:eastAsia="Times New Roman" w:cs="Calibri"/>
          <w:szCs w:val="20"/>
          <w:lang w:eastAsia="pl-PL"/>
        </w:rPr>
        <w:t>późn</w:t>
      </w:r>
      <w:proofErr w:type="spellEnd"/>
      <w:r>
        <w:rPr>
          <w:rFonts w:eastAsia="Times New Roman" w:cs="Calibri"/>
          <w:szCs w:val="20"/>
          <w:lang w:eastAsia="pl-PL"/>
        </w:rPr>
        <w:t xml:space="preserve">. zm.) oraz art. 39 ust. 1 ustawy z dnia 3 października 2008 r. 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 xml:space="preserve">. Dz. U. z 2020 r.  poz. 283 z </w:t>
      </w:r>
      <w:proofErr w:type="spellStart"/>
      <w:r>
        <w:rPr>
          <w:rFonts w:eastAsia="Times New Roman" w:cs="Calibri"/>
          <w:lang w:eastAsia="pl-PL"/>
        </w:rPr>
        <w:t>późn</w:t>
      </w:r>
      <w:proofErr w:type="spellEnd"/>
      <w:r>
        <w:rPr>
          <w:rFonts w:eastAsia="Times New Roman" w:cs="Calibri"/>
          <w:lang w:eastAsia="pl-PL"/>
        </w:rPr>
        <w:t>. zm.), w związku z uchwałą Nr X/100/19 Rady Gminy Nowa Wieś Wielka z dnia 29 października 2019 r. w sprawie przystąpienia do sporządzenia miejscowego planu zagospodarowania przestrzennego „Prądocin XI” zawiadamiam o wyłożeniu do publicznego wglądu projektu miejscowego planu zagospodarowania przestrzennego „Prądocin XI” wraz z prognozą od</w:t>
      </w:r>
      <w:r>
        <w:rPr>
          <w:rFonts w:eastAsia="Times New Roman" w:cs="Calibri"/>
          <w:szCs w:val="20"/>
          <w:lang w:eastAsia="pl-PL"/>
        </w:rPr>
        <w:t xml:space="preserve">działywania na środowisko w dniach </w:t>
      </w:r>
      <w:r>
        <w:rPr>
          <w:rFonts w:eastAsia="Times New Roman" w:cs="Calibri"/>
          <w:b/>
          <w:bCs/>
          <w:szCs w:val="20"/>
          <w:lang w:eastAsia="pl-PL"/>
        </w:rPr>
        <w:t>od 30 października 2020 r. do 20 listopada 2020 r.</w:t>
      </w:r>
      <w:r>
        <w:rPr>
          <w:rFonts w:eastAsia="Times New Roman" w:cs="Calibri"/>
          <w:szCs w:val="20"/>
          <w:lang w:eastAsia="pl-PL"/>
        </w:rPr>
        <w:t xml:space="preserve"> w siedzibie </w:t>
      </w:r>
      <w:r>
        <w:rPr>
          <w:rFonts w:eastAsia="Times New Roman" w:cs="Calibri"/>
          <w:lang w:eastAsia="pl-PL"/>
        </w:rPr>
        <w:t>Urzędu Gminy Nowa Wieś Wielka, ul. Ogrodowa 2, 86-060 Nowa Wieś Wielka, w godzinach urzędowania</w:t>
      </w:r>
      <w:r>
        <w:rPr>
          <w:rFonts w:eastAsia="Times New Roman" w:cs="Calibri"/>
          <w:szCs w:val="20"/>
          <w:lang w:eastAsia="pl-PL"/>
        </w:rPr>
        <w:t xml:space="preserve">. </w:t>
      </w:r>
    </w:p>
    <w:p w14:paraId="0944CC83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4 listopada 2020 </w:t>
      </w:r>
      <w:r>
        <w:rPr>
          <w:rFonts w:eastAsia="Times New Roman" w:cs="Calibri"/>
          <w:b/>
          <w:bCs/>
          <w:lang w:eastAsia="pl-PL"/>
        </w:rPr>
        <w:t>r. o godz. 10.00</w:t>
      </w:r>
      <w:r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14:paraId="2F668466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0AF2097C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</w:t>
      </w:r>
      <w:r>
        <w:rPr>
          <w:rFonts w:eastAsia="Times New Roman" w:cs="Calibri"/>
          <w:lang w:eastAsia="pl-PL"/>
        </w:rPr>
        <w:t xml:space="preserve">planu miejscowego. </w:t>
      </w:r>
    </w:p>
    <w:p w14:paraId="02629804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bCs/>
          <w:lang w:eastAsia="pl-PL"/>
        </w:rPr>
        <w:t>Zgodnie z art. 29 i art. 39 ust. 1 ustawy o udostępnianiu informacji o środowisku i jego ochronie, udziale społeczeństwa w ochronie środowiska oraz o ocenach oddziaływania na środowisko</w:t>
      </w:r>
      <w:r>
        <w:rPr>
          <w:rFonts w:eastAsia="Times New Roman" w:cs="Calibri"/>
          <w:lang w:eastAsia="pl-PL"/>
        </w:rPr>
        <w:t>, w związku</w:t>
      </w:r>
      <w:r>
        <w:rPr>
          <w:rFonts w:eastAsia="Times New Roman" w:cs="Calibri"/>
          <w:lang w:eastAsia="pl-PL"/>
        </w:rPr>
        <w:br/>
        <w:t>z postępowaniem w sprawie strategicznej oceny oddziaływania na środowisko informuję,</w:t>
      </w:r>
      <w:r>
        <w:rPr>
          <w:rFonts w:eastAsia="Times New Roman" w:cs="Calibri"/>
          <w:lang w:eastAsia="pl-PL"/>
        </w:rPr>
        <w:br/>
        <w:t>że zainteresowani mogą zapoznać się z niezbędną dokumentacją w siedzibie Urzędu Gminy Nowa Wieś Wielka, ul. Ogrodowa 2, 86-060 Nowa Wieś Wielka, oraz składać uwagi do wyżej wymienionej prognozy i postępowania w jej sprawie.</w:t>
      </w:r>
    </w:p>
    <w:p w14:paraId="1B6E8D40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2D81C7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r.ladzinski@nowawieswielka.pl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>
        <w:rPr>
          <w:rFonts w:eastAsia="Times New Roman" w:cs="Calibri"/>
          <w:b/>
          <w:bCs/>
          <w:szCs w:val="20"/>
          <w:lang w:eastAsia="pl-PL"/>
        </w:rPr>
        <w:t>5 grudnia 2020 r.</w:t>
      </w:r>
    </w:p>
    <w:p w14:paraId="1BD8A29C" w14:textId="77777777" w:rsidR="00987B92" w:rsidRDefault="00987B92" w:rsidP="00987B92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60E30320" w14:textId="77777777" w:rsidR="00987B92" w:rsidRDefault="00987B92" w:rsidP="00987B92">
      <w:pPr>
        <w:spacing w:after="0" w:line="240" w:lineRule="auto"/>
        <w:rPr>
          <w:rFonts w:eastAsia="Times New Roman" w:cs="Calibri"/>
          <w:b/>
          <w:bCs/>
          <w:color w:val="0000FF"/>
          <w:sz w:val="26"/>
          <w:szCs w:val="32"/>
          <w:lang w:eastAsia="pl-PL"/>
        </w:rPr>
      </w:pPr>
    </w:p>
    <w:p w14:paraId="35DF3AB4" w14:textId="77777777" w:rsidR="00272793" w:rsidRDefault="00272793"/>
    <w:sectPr w:rsidR="00272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B92"/>
    <w:rsid w:val="00272793"/>
    <w:rsid w:val="0098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5FB37"/>
  <w15:chartTrackingRefBased/>
  <w15:docId w15:val="{76AC94F6-2DAD-4672-B72F-2767A331C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B92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726</Words>
  <Characters>4358</Characters>
  <Application>Microsoft Office Word</Application>
  <DocSecurity>0</DocSecurity>
  <Lines>36</Lines>
  <Paragraphs>10</Paragraphs>
  <ScaleCrop>false</ScaleCrop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2020-10-21T07:31:00Z</dcterms:created>
  <dcterms:modified xsi:type="dcterms:W3CDTF">2020-10-21T07:33:00Z</dcterms:modified>
</cp:coreProperties>
</file>