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E6A" w:rsidRPr="00F10FC7" w:rsidRDefault="00B55E6A" w:rsidP="00B55E6A">
      <w:pPr>
        <w:spacing w:line="23" w:lineRule="atLeast"/>
        <w:jc w:val="center"/>
        <w:rPr>
          <w:b/>
        </w:rPr>
      </w:pPr>
      <w:r w:rsidRPr="00F10FC7">
        <w:rPr>
          <w:b/>
        </w:rPr>
        <w:t>UCHWAŁA N</w:t>
      </w:r>
      <w:r>
        <w:rPr>
          <w:b/>
        </w:rPr>
        <w:t>r XXII</w:t>
      </w:r>
      <w:r w:rsidR="00FF4BB5">
        <w:rPr>
          <w:b/>
        </w:rPr>
        <w:t>I</w:t>
      </w:r>
      <w:bookmarkStart w:id="0" w:name="_GoBack"/>
      <w:bookmarkEnd w:id="0"/>
      <w:r>
        <w:rPr>
          <w:b/>
        </w:rPr>
        <w:t>/...</w:t>
      </w:r>
      <w:r w:rsidR="00EE636D">
        <w:rPr>
          <w:b/>
        </w:rPr>
        <w:t>/</w:t>
      </w:r>
      <w:r w:rsidRPr="00F10FC7">
        <w:rPr>
          <w:b/>
        </w:rPr>
        <w:t>12</w:t>
      </w:r>
      <w:r w:rsidRPr="00F10FC7">
        <w:br/>
      </w:r>
      <w:r w:rsidRPr="00F10FC7">
        <w:rPr>
          <w:b/>
        </w:rPr>
        <w:t>RADY GMINY NOWA WIEŚ WIELKA</w:t>
      </w:r>
    </w:p>
    <w:p w:rsidR="00B55E6A" w:rsidRPr="00F10FC7" w:rsidRDefault="00B55E6A" w:rsidP="00B55E6A">
      <w:pPr>
        <w:autoSpaceDE w:val="0"/>
        <w:autoSpaceDN w:val="0"/>
        <w:adjustRightInd w:val="0"/>
        <w:spacing w:line="23" w:lineRule="atLeast"/>
        <w:jc w:val="center"/>
        <w:rPr>
          <w:b/>
          <w:bCs/>
          <w:caps/>
          <w:color w:val="000000"/>
        </w:rPr>
      </w:pPr>
      <w:r w:rsidRPr="00F10FC7">
        <w:rPr>
          <w:b/>
        </w:rPr>
        <w:t xml:space="preserve">z dnia </w:t>
      </w:r>
      <w:r>
        <w:rPr>
          <w:b/>
        </w:rPr>
        <w:t>2</w:t>
      </w:r>
      <w:r w:rsidR="00EE636D">
        <w:rPr>
          <w:b/>
        </w:rPr>
        <w:t>7</w:t>
      </w:r>
      <w:r>
        <w:rPr>
          <w:b/>
        </w:rPr>
        <w:t xml:space="preserve"> </w:t>
      </w:r>
      <w:r w:rsidR="00EE636D">
        <w:rPr>
          <w:b/>
        </w:rPr>
        <w:t xml:space="preserve">grudnia </w:t>
      </w:r>
      <w:r w:rsidRPr="00F10FC7">
        <w:rPr>
          <w:b/>
        </w:rPr>
        <w:t>2012 r.</w:t>
      </w:r>
      <w:r w:rsidRPr="00F10FC7">
        <w:rPr>
          <w:b/>
        </w:rPr>
        <w:br/>
      </w:r>
    </w:p>
    <w:p w:rsidR="000E2EF0" w:rsidRPr="00B55E6A" w:rsidRDefault="000E2EF0" w:rsidP="00B55E6A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 w:rsidRPr="00B55E6A">
        <w:rPr>
          <w:b/>
          <w:bCs/>
          <w:color w:val="000000"/>
        </w:rPr>
        <w:t>w sprawie wzoru deklaracji o wysokości opłaty za gospodarowanie odpadami komunalnymi składanej przez właścicieli nier</w:t>
      </w:r>
      <w:r w:rsidR="00E858F5" w:rsidRPr="00B55E6A">
        <w:rPr>
          <w:b/>
          <w:bCs/>
          <w:color w:val="000000"/>
        </w:rPr>
        <w:t>uchomości</w:t>
      </w:r>
      <w:r w:rsidR="00B7635E" w:rsidRPr="00B55E6A">
        <w:rPr>
          <w:b/>
          <w:bCs/>
          <w:color w:val="000000"/>
        </w:rPr>
        <w:t xml:space="preserve"> zamieszkałych</w:t>
      </w:r>
      <w:r w:rsidR="00B55E6A">
        <w:rPr>
          <w:b/>
          <w:bCs/>
          <w:color w:val="000000"/>
        </w:rPr>
        <w:t>.</w:t>
      </w:r>
    </w:p>
    <w:p w:rsidR="000E2EF0" w:rsidRPr="00B55E6A" w:rsidRDefault="000E2EF0" w:rsidP="00BA3D9C">
      <w:pPr>
        <w:keepNext/>
        <w:autoSpaceDE w:val="0"/>
        <w:autoSpaceDN w:val="0"/>
        <w:adjustRightInd w:val="0"/>
        <w:spacing w:line="276" w:lineRule="auto"/>
        <w:jc w:val="center"/>
        <w:rPr>
          <w:b/>
          <w:bCs/>
          <w:caps/>
          <w:color w:val="000000"/>
        </w:rPr>
      </w:pPr>
    </w:p>
    <w:p w:rsidR="000E2EF0" w:rsidRPr="00B55E6A" w:rsidRDefault="000E2EF0" w:rsidP="00BA3D9C">
      <w:pPr>
        <w:pStyle w:val="Default"/>
        <w:spacing w:line="276" w:lineRule="auto"/>
        <w:ind w:firstLine="284"/>
        <w:jc w:val="both"/>
      </w:pPr>
      <w:r w:rsidRPr="00B55E6A">
        <w:t>Na podstawie art. 1</w:t>
      </w:r>
      <w:r w:rsidR="000B50AF" w:rsidRPr="00B55E6A">
        <w:t>8 ust. 2 pkt 15, art. 40 ust. 1 i</w:t>
      </w:r>
      <w:r w:rsidRPr="00B55E6A">
        <w:t xml:space="preserve"> art. 41 ust.</w:t>
      </w:r>
      <w:r w:rsidR="00A41D65" w:rsidRPr="00B55E6A">
        <w:t xml:space="preserve"> </w:t>
      </w:r>
      <w:r w:rsidR="000B50AF" w:rsidRPr="00B55E6A">
        <w:t>1</w:t>
      </w:r>
      <w:r w:rsidRPr="00B55E6A">
        <w:t xml:space="preserve"> ustawy z dnia 8 marca 1990 r. o samorządzie gminnym (</w:t>
      </w:r>
      <w:proofErr w:type="spellStart"/>
      <w:r w:rsidRPr="00B55E6A">
        <w:t>Dz.U</w:t>
      </w:r>
      <w:proofErr w:type="spellEnd"/>
      <w:r w:rsidRPr="00B55E6A">
        <w:t>. z 2001 r. Nr 142, poz. 1591 z</w:t>
      </w:r>
      <w:r w:rsidR="00B55E6A">
        <w:t xml:space="preserve">e. </w:t>
      </w:r>
      <w:r w:rsidRPr="00B55E6A">
        <w:t>zm.) oraz</w:t>
      </w:r>
      <w:r w:rsidR="008555D8" w:rsidRPr="00B55E6A">
        <w:t xml:space="preserve"> art. 6</w:t>
      </w:r>
      <w:r w:rsidR="00B55E6A">
        <w:t xml:space="preserve"> </w:t>
      </w:r>
      <w:r w:rsidR="008555D8" w:rsidRPr="00B55E6A">
        <w:t>n ustawy z dnia 13 września 1996 r. o utrzymaniu czystości i porządku w gminach (</w:t>
      </w:r>
      <w:proofErr w:type="spellStart"/>
      <w:r w:rsidR="008555D8" w:rsidRPr="00B55E6A">
        <w:t>Dz.U</w:t>
      </w:r>
      <w:proofErr w:type="spellEnd"/>
      <w:r w:rsidR="008555D8" w:rsidRPr="00B55E6A">
        <w:t>. z 2012 r. poz. 391)</w:t>
      </w:r>
      <w:r w:rsidR="0047427E" w:rsidRPr="00B55E6A">
        <w:t xml:space="preserve"> </w:t>
      </w:r>
      <w:r w:rsidRPr="00B55E6A">
        <w:t>uchwala, co następuje:</w:t>
      </w:r>
    </w:p>
    <w:p w:rsidR="00581D1F" w:rsidRPr="00B55E6A" w:rsidRDefault="00581D1F" w:rsidP="00BA3D9C">
      <w:pPr>
        <w:spacing w:line="276" w:lineRule="auto"/>
      </w:pPr>
    </w:p>
    <w:p w:rsidR="00B7635E" w:rsidRPr="00B55E6A" w:rsidRDefault="00B7635E" w:rsidP="00BA3D9C">
      <w:pPr>
        <w:spacing w:line="276" w:lineRule="auto"/>
        <w:ind w:firstLine="284"/>
        <w:jc w:val="both"/>
      </w:pPr>
      <w:r w:rsidRPr="00B55E6A">
        <w:rPr>
          <w:b/>
        </w:rPr>
        <w:t>§ 1.</w:t>
      </w:r>
      <w:r w:rsidRPr="00B55E6A">
        <w:t xml:space="preserve"> Określa się wzór formularza deklaracji o wysokości opłaty za gospodarowanie odpadami komunalnymi składanej przez właścicieli nieruchomości zamieszkałych, stanowiący załącznik do niniejszej uchwały.</w:t>
      </w:r>
    </w:p>
    <w:p w:rsidR="00B307DA" w:rsidRPr="00B55E6A" w:rsidRDefault="00B307DA" w:rsidP="00BA3D9C">
      <w:pPr>
        <w:spacing w:line="276" w:lineRule="auto"/>
        <w:jc w:val="both"/>
      </w:pPr>
    </w:p>
    <w:p w:rsidR="00B307DA" w:rsidRPr="00B55E6A" w:rsidRDefault="001B08E0" w:rsidP="00BA3D9C">
      <w:pPr>
        <w:spacing w:line="276" w:lineRule="auto"/>
        <w:ind w:firstLine="284"/>
        <w:jc w:val="both"/>
      </w:pPr>
      <w:r w:rsidRPr="00B55E6A">
        <w:rPr>
          <w:b/>
        </w:rPr>
        <w:t>§ 2</w:t>
      </w:r>
      <w:r w:rsidR="00B307DA" w:rsidRPr="00B55E6A">
        <w:rPr>
          <w:b/>
        </w:rPr>
        <w:t>.</w:t>
      </w:r>
      <w:r w:rsidR="00B307DA" w:rsidRPr="00B55E6A">
        <w:t xml:space="preserve"> Deklaracje o wysokości opłaty za gospodarowanie odpadami komunalnymi właściciele nieruchomości obowiązani są złożyć</w:t>
      </w:r>
      <w:r w:rsidR="00465402" w:rsidRPr="00B55E6A">
        <w:t xml:space="preserve"> w Urzędzie Gminy </w:t>
      </w:r>
      <w:r w:rsidR="00EB3065" w:rsidRPr="00B55E6A">
        <w:t xml:space="preserve">w </w:t>
      </w:r>
      <w:r w:rsidR="00874C86" w:rsidRPr="00B55E6A">
        <w:t>Nowej Wsi Wielkiej</w:t>
      </w:r>
      <w:r w:rsidR="00B307DA" w:rsidRPr="00B55E6A">
        <w:t xml:space="preserve"> w terminie: </w:t>
      </w:r>
    </w:p>
    <w:p w:rsidR="00B307DA" w:rsidRPr="00B55E6A" w:rsidRDefault="001B08E0" w:rsidP="00BA3D9C">
      <w:pPr>
        <w:spacing w:line="276" w:lineRule="auto"/>
        <w:jc w:val="both"/>
      </w:pPr>
      <w:r w:rsidRPr="00B55E6A">
        <w:t>1) do dnia 28 lutego</w:t>
      </w:r>
      <w:r w:rsidR="00B307DA" w:rsidRPr="00B55E6A">
        <w:t xml:space="preserve"> 2013 r. - dla pierwszej deklaracji; </w:t>
      </w:r>
    </w:p>
    <w:p w:rsidR="00313944" w:rsidRPr="00B55E6A" w:rsidRDefault="00B307DA" w:rsidP="00BA3D9C">
      <w:pPr>
        <w:spacing w:line="276" w:lineRule="auto"/>
        <w:jc w:val="both"/>
      </w:pPr>
      <w:r w:rsidRPr="00B55E6A">
        <w:t>2) 14 dni od dnia, o którym mowa w art. 6 m ust. 1 i 2 ustawy z dnia 13 września 1996 r. o utrzymaniu</w:t>
      </w:r>
      <w:r w:rsidR="00B55E6A">
        <w:t xml:space="preserve"> czystości i porządku w gminach</w:t>
      </w:r>
      <w:r w:rsidRPr="00B55E6A">
        <w:t>;</w:t>
      </w:r>
    </w:p>
    <w:p w:rsidR="001B08E0" w:rsidRPr="00B55E6A" w:rsidRDefault="00313944" w:rsidP="00BA3D9C">
      <w:pPr>
        <w:spacing w:line="276" w:lineRule="auto"/>
        <w:jc w:val="both"/>
      </w:pPr>
      <w:r w:rsidRPr="00B55E6A">
        <w:t>3)</w:t>
      </w:r>
      <w:r w:rsidR="00C71ACF" w:rsidRPr="00B55E6A">
        <w:t xml:space="preserve">14 </w:t>
      </w:r>
      <w:r w:rsidR="00A119C0" w:rsidRPr="00B55E6A">
        <w:t>dni od daty zmiany wysokości stawki op</w:t>
      </w:r>
      <w:r w:rsidRPr="00B55E6A">
        <w:t xml:space="preserve">łaty za gospodarowanie odpadami </w:t>
      </w:r>
      <w:r w:rsidR="00A119C0" w:rsidRPr="00B55E6A">
        <w:t>komunalnymi</w:t>
      </w:r>
      <w:r w:rsidR="00FB76E8">
        <w:t>,</w:t>
      </w:r>
      <w:r w:rsidR="00A119C0" w:rsidRPr="00B55E6A">
        <w:t xml:space="preserve"> związanej w szczególności ze zmianą ilości </w:t>
      </w:r>
      <w:r w:rsidR="004A17FC" w:rsidRPr="00B55E6A">
        <w:t xml:space="preserve">wytwarzanych na terenie gminy </w:t>
      </w:r>
      <w:r w:rsidR="00A119C0" w:rsidRPr="00B55E6A">
        <w:t>o</w:t>
      </w:r>
      <w:r w:rsidR="006C0243" w:rsidRPr="00B55E6A">
        <w:t>dpadów komunalnych przez</w:t>
      </w:r>
      <w:r w:rsidR="00A119C0" w:rsidRPr="00B55E6A">
        <w:t xml:space="preserve"> </w:t>
      </w:r>
      <w:r w:rsidR="002553DB" w:rsidRPr="00B55E6A">
        <w:t>właścicieli nieruchomości</w:t>
      </w:r>
      <w:r w:rsidR="00A119C0" w:rsidRPr="00B55E6A">
        <w:t xml:space="preserve"> lub zmianą rzeczywistych kosztów poniesiony</w:t>
      </w:r>
      <w:r w:rsidR="004A17FC" w:rsidRPr="00B55E6A">
        <w:t>ch przez gminę za gospodarowanie odpadami komunalnymi</w:t>
      </w:r>
      <w:r w:rsidR="00A119C0" w:rsidRPr="00B55E6A">
        <w:t xml:space="preserve">. </w:t>
      </w:r>
    </w:p>
    <w:p w:rsidR="001830D1" w:rsidRPr="00B55E6A" w:rsidRDefault="001830D1" w:rsidP="00BA3D9C">
      <w:pPr>
        <w:spacing w:line="276" w:lineRule="auto"/>
        <w:jc w:val="both"/>
      </w:pPr>
    </w:p>
    <w:p w:rsidR="001830D1" w:rsidRPr="00B55E6A" w:rsidRDefault="00B55E6A" w:rsidP="00B55E6A">
      <w:pPr>
        <w:spacing w:line="276" w:lineRule="auto"/>
        <w:jc w:val="both"/>
      </w:pPr>
      <w:r w:rsidRPr="00B55E6A">
        <w:rPr>
          <w:b/>
        </w:rPr>
        <w:t xml:space="preserve">   § 3.</w:t>
      </w:r>
      <w:r>
        <w:t xml:space="preserve"> </w:t>
      </w:r>
      <w:r w:rsidR="001830D1" w:rsidRPr="00B55E6A">
        <w:t>Uchwała wchodzi w życie po upływie 14 dni od dnia ogłoszenia w Dzienniku Urzędowym Województwa Kujawsko Pomorskiego.</w:t>
      </w:r>
    </w:p>
    <w:p w:rsidR="001830D1" w:rsidRPr="00B55E6A" w:rsidRDefault="001830D1" w:rsidP="00BA3D9C">
      <w:pPr>
        <w:spacing w:line="276" w:lineRule="auto"/>
        <w:jc w:val="both"/>
      </w:pPr>
    </w:p>
    <w:p w:rsidR="00BA3D9C" w:rsidRPr="00B55E6A" w:rsidRDefault="00BA3D9C" w:rsidP="00BA3D9C">
      <w:pPr>
        <w:spacing w:line="276" w:lineRule="auto"/>
        <w:jc w:val="both"/>
      </w:pPr>
    </w:p>
    <w:p w:rsidR="00BA3D9C" w:rsidRPr="00B55E6A" w:rsidRDefault="00BA3D9C" w:rsidP="00BA3D9C">
      <w:pPr>
        <w:spacing w:line="276" w:lineRule="auto"/>
        <w:jc w:val="both"/>
      </w:pPr>
    </w:p>
    <w:p w:rsidR="00B55E6A" w:rsidRDefault="00B55E6A" w:rsidP="00BA3D9C">
      <w:pPr>
        <w:spacing w:line="276" w:lineRule="auto"/>
        <w:jc w:val="center"/>
        <w:rPr>
          <w:b/>
        </w:rPr>
      </w:pPr>
    </w:p>
    <w:p w:rsidR="00B55E6A" w:rsidRDefault="00B55E6A" w:rsidP="00BA3D9C">
      <w:pPr>
        <w:spacing w:line="276" w:lineRule="auto"/>
        <w:jc w:val="center"/>
        <w:rPr>
          <w:b/>
        </w:rPr>
      </w:pPr>
    </w:p>
    <w:p w:rsidR="00B55E6A" w:rsidRDefault="00B55E6A" w:rsidP="00BA3D9C">
      <w:pPr>
        <w:spacing w:line="276" w:lineRule="auto"/>
        <w:jc w:val="center"/>
        <w:rPr>
          <w:b/>
        </w:rPr>
      </w:pPr>
    </w:p>
    <w:p w:rsidR="005502CF" w:rsidRDefault="005502CF" w:rsidP="00BA3D9C">
      <w:pPr>
        <w:spacing w:line="276" w:lineRule="auto"/>
        <w:jc w:val="center"/>
        <w:rPr>
          <w:b/>
        </w:rPr>
      </w:pPr>
    </w:p>
    <w:p w:rsidR="00FB76E8" w:rsidRDefault="00FB76E8" w:rsidP="00BA3D9C">
      <w:pPr>
        <w:spacing w:line="276" w:lineRule="auto"/>
        <w:jc w:val="center"/>
        <w:rPr>
          <w:b/>
        </w:rPr>
      </w:pPr>
    </w:p>
    <w:p w:rsidR="00FB76E8" w:rsidRDefault="00FB76E8" w:rsidP="00FB76E8">
      <w:pPr>
        <w:spacing w:line="23" w:lineRule="atLeast"/>
        <w:jc w:val="both"/>
      </w:pPr>
    </w:p>
    <w:p w:rsidR="00FB76E8" w:rsidRPr="00F10FC7" w:rsidRDefault="00FB76E8" w:rsidP="00FB76E8">
      <w:pPr>
        <w:spacing w:line="23" w:lineRule="atLeast"/>
        <w:jc w:val="both"/>
        <w:rPr>
          <w:sz w:val="20"/>
          <w:szCs w:val="20"/>
        </w:rPr>
      </w:pPr>
    </w:p>
    <w:tbl>
      <w:tblPr>
        <w:tblpPr w:leftFromText="141" w:rightFromText="141" w:vertAnchor="text" w:horzAnchor="margin" w:tblpY="9"/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FB76E8" w:rsidRPr="00F10FC7" w:rsidTr="00184A51">
        <w:tc>
          <w:tcPr>
            <w:tcW w:w="9210" w:type="dxa"/>
            <w:shd w:val="clear" w:color="auto" w:fill="auto"/>
          </w:tcPr>
          <w:p w:rsidR="00FB76E8" w:rsidRPr="00F10FC7" w:rsidRDefault="00FB76E8" w:rsidP="005502CF">
            <w:pPr>
              <w:tabs>
                <w:tab w:val="center" w:pos="4536"/>
                <w:tab w:val="right" w:pos="9072"/>
              </w:tabs>
              <w:spacing w:after="200" w:line="276" w:lineRule="auto"/>
              <w:jc w:val="both"/>
              <w:rPr>
                <w:sz w:val="18"/>
                <w:szCs w:val="18"/>
              </w:rPr>
            </w:pPr>
            <w:r w:rsidRPr="00F10FC7">
              <w:rPr>
                <w:sz w:val="18"/>
                <w:szCs w:val="20"/>
              </w:rPr>
              <w:t>*z 2002 r. Nr 23, poz. 220, Nr 62, poz. 558, Nr 113, poz. 984, Nr 153, poz. 1271, Nr 214, poz. 1806, z 2003 r.  Nr 80,              poz. 717, Nr 162, poz. 1568, z  2004 r. Nr 102, poz. 1055, Nr 116, poz. 1203, Nr 167, poz. 1759, z 2005 r. Nr 172,                  poz. 1441, Nr 175, poz. 1457, z 2006 r. Nr 17, poz. 128 i Nr 181, poz. 1337, z 2007 r. Nr 48, poz. 327,  Nr 138, poz. 974               i Nr 173, poz. 1218, z 2008 r. Nr 180, poz. 1111, Nr 223, poz. 1458 oraz z 2009 r. Nr 52, poz. 420 i Nr 157, poz. 1241                i z 2010 r. Nr 28, poz. 142 i 146, Nr 40, poz. 230 i Nr 106, poz. 675, oraz z 2011 r. Nr 21, poz. 113, Nr 117, poz. 679,               Nr 134, poz.777, Nr 217, poz.1281, Nr 149, poz.887 oraz z 2012 r. poz.567.</w:t>
            </w:r>
          </w:p>
        </w:tc>
      </w:tr>
    </w:tbl>
    <w:p w:rsidR="00BA3D9C" w:rsidRPr="00B55E6A" w:rsidRDefault="00B55E6A" w:rsidP="00BA3D9C">
      <w:pPr>
        <w:spacing w:line="276" w:lineRule="auto"/>
        <w:jc w:val="center"/>
        <w:rPr>
          <w:b/>
        </w:rPr>
      </w:pPr>
      <w:r>
        <w:rPr>
          <w:b/>
        </w:rPr>
        <w:lastRenderedPageBreak/>
        <w:t>Uzasadnienie</w:t>
      </w:r>
    </w:p>
    <w:p w:rsidR="00BA3D9C" w:rsidRPr="00B55E6A" w:rsidRDefault="00B55E6A" w:rsidP="00B55E6A">
      <w:pPr>
        <w:spacing w:line="276" w:lineRule="auto"/>
        <w:jc w:val="both"/>
      </w:pPr>
      <w:r>
        <w:t xml:space="preserve">   </w:t>
      </w:r>
      <w:r w:rsidR="00BA3D9C" w:rsidRPr="00B55E6A">
        <w:t>Powołując się na art. 6</w:t>
      </w:r>
      <w:r>
        <w:t xml:space="preserve"> </w:t>
      </w:r>
      <w:r w:rsidR="00BA3D9C" w:rsidRPr="00B55E6A">
        <w:t xml:space="preserve">n ustawy z 13 września 1996 r. o utrzymaniu czystości i porządku w gminach (Dz. U. z 2012 r. poz. 391) </w:t>
      </w:r>
      <w:r w:rsidR="003F2FB7" w:rsidRPr="00B55E6A">
        <w:t>Rada Gminy</w:t>
      </w:r>
      <w:r w:rsidR="00BA3D9C" w:rsidRPr="00B55E6A">
        <w:t xml:space="preserve"> biorąc pod uwagę konieczność zapewnienia prawidłowego obliczenia wysokości opłaty za gospodarowanie odpadami komunalnymi, określa w drodze uchwały stanowiącej akt prawa miejscowego, wzór deklaracji o wysokości opłaty za gospodarowanie odpadami komunalnymi składanej przez właściciela nieruchomości. </w:t>
      </w:r>
    </w:p>
    <w:p w:rsidR="00BA3D9C" w:rsidRPr="00B55E6A" w:rsidRDefault="00FB76E8" w:rsidP="00FB76E8">
      <w:pPr>
        <w:spacing w:line="276" w:lineRule="auto"/>
        <w:jc w:val="both"/>
      </w:pPr>
      <w:r>
        <w:t xml:space="preserve">   </w:t>
      </w:r>
      <w:r w:rsidR="00BA3D9C" w:rsidRPr="00B55E6A">
        <w:t>W celu wypełnienia tegoż obowiązku, przygotowany został projekt uchwały w sprawie wzoru deklaracji o wysokości opłaty za gospodarowanie odpadami komunalnymi, składanej przez właścicieli nieruchomości, na których zamieszkują mieszkańcy.</w:t>
      </w:r>
    </w:p>
    <w:p w:rsidR="00BA3D9C" w:rsidRPr="00B55E6A" w:rsidRDefault="00FB76E8" w:rsidP="00FB76E8">
      <w:pPr>
        <w:spacing w:line="276" w:lineRule="auto"/>
        <w:jc w:val="both"/>
      </w:pPr>
      <w:r>
        <w:t xml:space="preserve">   </w:t>
      </w:r>
      <w:r w:rsidR="00BA3D9C" w:rsidRPr="00B55E6A">
        <w:t>Deklaracja została opracowana w oparciu o szczegółowe zasady funkcjonowania wdrażanego systemu gospodarowania odpadami komunalnymi. Zawiera objaśnienia dotyczące sposobu jej wypełniania oraz pouczenie, że stanowi ona podstawę do wystawienia tytułu wykonawczego. Projekt uchwały zawiera również informację o terminie złożenia pierwszej deklaracji oraz o sytuacjach, kiedy należy złożyć kolejne deklaracje.</w:t>
      </w:r>
    </w:p>
    <w:p w:rsidR="00BA3D9C" w:rsidRPr="00B55E6A" w:rsidRDefault="00FB76E8" w:rsidP="00FB76E8">
      <w:pPr>
        <w:spacing w:line="276" w:lineRule="auto"/>
        <w:jc w:val="both"/>
      </w:pPr>
      <w:r>
        <w:t xml:space="preserve">   </w:t>
      </w:r>
      <w:r w:rsidR="00BA3D9C" w:rsidRPr="00B55E6A">
        <w:t>Opracowanie wzoru składanej deklaracji jest konieczne ze względu na zapewnienie prawidłowego obliczania wysokości opłaty za gospodarowanie odpadami komunalnymi, dlatego też podjęcie niniejszej uchwały jest uzasadnione.</w:t>
      </w:r>
    </w:p>
    <w:p w:rsidR="00BA3D9C" w:rsidRPr="00B55E6A" w:rsidRDefault="00BA3D9C" w:rsidP="00A119C0">
      <w:pPr>
        <w:jc w:val="both"/>
      </w:pPr>
    </w:p>
    <w:sectPr w:rsidR="00BA3D9C" w:rsidRPr="00B55E6A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EF0"/>
    <w:rsid w:val="00020B83"/>
    <w:rsid w:val="00046AAC"/>
    <w:rsid w:val="00066FCB"/>
    <w:rsid w:val="000B50AF"/>
    <w:rsid w:val="000C3224"/>
    <w:rsid w:val="000E2EF0"/>
    <w:rsid w:val="001830D1"/>
    <w:rsid w:val="001B08E0"/>
    <w:rsid w:val="001D53F3"/>
    <w:rsid w:val="002553DB"/>
    <w:rsid w:val="002777E2"/>
    <w:rsid w:val="002D5F03"/>
    <w:rsid w:val="00313944"/>
    <w:rsid w:val="003873A4"/>
    <w:rsid w:val="003A058A"/>
    <w:rsid w:val="003F2FB7"/>
    <w:rsid w:val="00465402"/>
    <w:rsid w:val="0047427E"/>
    <w:rsid w:val="004A17FC"/>
    <w:rsid w:val="004D25CA"/>
    <w:rsid w:val="0053259D"/>
    <w:rsid w:val="005502CF"/>
    <w:rsid w:val="00581D1F"/>
    <w:rsid w:val="005F45F3"/>
    <w:rsid w:val="00646DA4"/>
    <w:rsid w:val="006960A4"/>
    <w:rsid w:val="006C0243"/>
    <w:rsid w:val="0070244E"/>
    <w:rsid w:val="0073416A"/>
    <w:rsid w:val="0083799C"/>
    <w:rsid w:val="008555D8"/>
    <w:rsid w:val="00873505"/>
    <w:rsid w:val="00874C86"/>
    <w:rsid w:val="00876258"/>
    <w:rsid w:val="0089772F"/>
    <w:rsid w:val="00A07457"/>
    <w:rsid w:val="00A119C0"/>
    <w:rsid w:val="00A41D65"/>
    <w:rsid w:val="00AD38A0"/>
    <w:rsid w:val="00B307DA"/>
    <w:rsid w:val="00B55E6A"/>
    <w:rsid w:val="00B7635E"/>
    <w:rsid w:val="00B85FA9"/>
    <w:rsid w:val="00BA3D9C"/>
    <w:rsid w:val="00C56E40"/>
    <w:rsid w:val="00C71ACF"/>
    <w:rsid w:val="00D02BB9"/>
    <w:rsid w:val="00E858F5"/>
    <w:rsid w:val="00EB3065"/>
    <w:rsid w:val="00EE636D"/>
    <w:rsid w:val="00F97176"/>
    <w:rsid w:val="00FA3DA4"/>
    <w:rsid w:val="00FB76E8"/>
    <w:rsid w:val="00FE7F44"/>
    <w:rsid w:val="00FF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E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E2EF0"/>
    <w:pPr>
      <w:keepNext/>
      <w:outlineLvl w:val="3"/>
    </w:pPr>
    <w:rPr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E2EF0"/>
    <w:rPr>
      <w:rFonts w:ascii="Times New Roman" w:eastAsia="Times New Roman" w:hAnsi="Times New Roman" w:cs="Times New Roman"/>
      <w:b/>
      <w:bCs/>
      <w:sz w:val="16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0E2EF0"/>
    <w:pPr>
      <w:widowControl w:val="0"/>
      <w:suppressAutoHyphens/>
      <w:spacing w:line="360" w:lineRule="auto"/>
      <w:ind w:firstLine="708"/>
      <w:jc w:val="both"/>
    </w:pPr>
    <w:rPr>
      <w:rFonts w:ascii="Arial" w:eastAsia="Arial Unicode MS" w:hAnsi="Arial" w:cs="Arial Unicode MS"/>
      <w:kern w:val="1"/>
      <w:lang w:eastAsia="hi-IN" w:bidi="hi-IN"/>
    </w:rPr>
  </w:style>
  <w:style w:type="paragraph" w:customStyle="1" w:styleId="Default">
    <w:name w:val="Default"/>
    <w:rsid w:val="008555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E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E2EF0"/>
    <w:pPr>
      <w:keepNext/>
      <w:outlineLvl w:val="3"/>
    </w:pPr>
    <w:rPr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E2EF0"/>
    <w:rPr>
      <w:rFonts w:ascii="Times New Roman" w:eastAsia="Times New Roman" w:hAnsi="Times New Roman" w:cs="Times New Roman"/>
      <w:b/>
      <w:bCs/>
      <w:sz w:val="16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0E2EF0"/>
    <w:pPr>
      <w:widowControl w:val="0"/>
      <w:suppressAutoHyphens/>
      <w:spacing w:line="360" w:lineRule="auto"/>
      <w:ind w:firstLine="708"/>
      <w:jc w:val="both"/>
    </w:pPr>
    <w:rPr>
      <w:rFonts w:ascii="Arial" w:eastAsia="Arial Unicode MS" w:hAnsi="Arial" w:cs="Arial Unicode MS"/>
      <w:kern w:val="1"/>
      <w:lang w:eastAsia="hi-IN" w:bidi="hi-IN"/>
    </w:rPr>
  </w:style>
  <w:style w:type="paragraph" w:customStyle="1" w:styleId="Default">
    <w:name w:val="Default"/>
    <w:rsid w:val="008555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9C8270-6739-4EB5-BAF7-83F17013D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PC1</cp:lastModifiedBy>
  <cp:revision>9</cp:revision>
  <dcterms:created xsi:type="dcterms:W3CDTF">2012-11-15T13:45:00Z</dcterms:created>
  <dcterms:modified xsi:type="dcterms:W3CDTF">2012-12-17T12:45:00Z</dcterms:modified>
</cp:coreProperties>
</file>