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3A5" w:rsidRDefault="008543A5" w:rsidP="008543A5">
      <w:pPr>
        <w:spacing w:line="23" w:lineRule="atLeas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Projekt</w:t>
      </w:r>
    </w:p>
    <w:p w:rsidR="003D1544" w:rsidRPr="00C94334" w:rsidRDefault="003D1544" w:rsidP="00D96A14">
      <w:pPr>
        <w:spacing w:line="23" w:lineRule="atLeast"/>
        <w:jc w:val="center"/>
        <w:rPr>
          <w:b/>
        </w:rPr>
      </w:pPr>
      <w:r w:rsidRPr="00C94334">
        <w:rPr>
          <w:b/>
        </w:rPr>
        <w:t>UCHWAŁA N</w:t>
      </w:r>
      <w:r w:rsidR="00C94334">
        <w:rPr>
          <w:b/>
        </w:rPr>
        <w:t>r XXIII/</w:t>
      </w:r>
      <w:r w:rsidRPr="00C94334">
        <w:rPr>
          <w:b/>
        </w:rPr>
        <w:t>…/12</w:t>
      </w:r>
      <w:r w:rsidRPr="00C94334">
        <w:br/>
      </w:r>
      <w:r w:rsidR="00017E97" w:rsidRPr="00C94334">
        <w:rPr>
          <w:b/>
        </w:rPr>
        <w:t>RADY GMINY NOWA WIEŚ WIELKA</w:t>
      </w:r>
    </w:p>
    <w:p w:rsidR="003D1544" w:rsidRPr="00C94334" w:rsidRDefault="003D1544" w:rsidP="00C94334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</w:rPr>
      </w:pPr>
      <w:r w:rsidRPr="00C94334">
        <w:rPr>
          <w:b/>
        </w:rPr>
        <w:t>z dnia</w:t>
      </w:r>
      <w:r w:rsidR="00C94334" w:rsidRPr="00C94334">
        <w:rPr>
          <w:b/>
        </w:rPr>
        <w:t xml:space="preserve"> 27 grudnia </w:t>
      </w:r>
      <w:r w:rsidRPr="00C94334">
        <w:rPr>
          <w:b/>
        </w:rPr>
        <w:t>2012 r.</w:t>
      </w:r>
      <w:r w:rsidRPr="00C94334">
        <w:rPr>
          <w:b/>
        </w:rPr>
        <w:br/>
      </w:r>
    </w:p>
    <w:p w:rsidR="003D1544" w:rsidRPr="00C94334" w:rsidRDefault="00D756ED" w:rsidP="00C94334">
      <w:pPr>
        <w:keepNext/>
        <w:autoSpaceDE w:val="0"/>
        <w:autoSpaceDN w:val="0"/>
        <w:adjustRightInd w:val="0"/>
        <w:spacing w:line="23" w:lineRule="atLeast"/>
        <w:jc w:val="both"/>
        <w:rPr>
          <w:b/>
          <w:bCs/>
        </w:rPr>
      </w:pPr>
      <w:r w:rsidRPr="00C94334">
        <w:rPr>
          <w:b/>
          <w:bCs/>
        </w:rPr>
        <w:t xml:space="preserve">w sprawie określenia wymagań, jakie powinien spełniać przedsiębiorca ubiegający się o uzyskanie zezwolenia na prowadzenie działalności w </w:t>
      </w:r>
      <w:r w:rsidR="00C94334">
        <w:rPr>
          <w:b/>
          <w:bCs/>
        </w:rPr>
        <w:t xml:space="preserve">zakresie opróżniania zbiorników </w:t>
      </w:r>
      <w:r w:rsidRPr="00C94334">
        <w:rPr>
          <w:b/>
          <w:bCs/>
        </w:rPr>
        <w:t>bezodpływowych i transport</w:t>
      </w:r>
      <w:r w:rsidR="00C94334">
        <w:rPr>
          <w:b/>
          <w:bCs/>
        </w:rPr>
        <w:t>u</w:t>
      </w:r>
      <w:r w:rsidRPr="00C94334">
        <w:rPr>
          <w:b/>
          <w:bCs/>
        </w:rPr>
        <w:t xml:space="preserve"> nieczystości ciekłych na terenie Gminy</w:t>
      </w:r>
      <w:r w:rsidR="00017E97" w:rsidRPr="00C94334">
        <w:rPr>
          <w:b/>
          <w:bCs/>
        </w:rPr>
        <w:t xml:space="preserve"> Nowa Wieś Wielka</w:t>
      </w:r>
      <w:r w:rsidR="00C94334">
        <w:rPr>
          <w:b/>
          <w:bCs/>
        </w:rPr>
        <w:t>.</w:t>
      </w:r>
    </w:p>
    <w:p w:rsidR="00D756ED" w:rsidRPr="00C94334" w:rsidRDefault="00D756ED" w:rsidP="00D96A14">
      <w:pPr>
        <w:keepNext/>
        <w:autoSpaceDE w:val="0"/>
        <w:autoSpaceDN w:val="0"/>
        <w:adjustRightInd w:val="0"/>
        <w:spacing w:line="23" w:lineRule="atLeast"/>
        <w:jc w:val="both"/>
        <w:rPr>
          <w:b/>
          <w:bCs/>
          <w:caps/>
          <w:color w:val="000000"/>
        </w:rPr>
      </w:pPr>
    </w:p>
    <w:p w:rsidR="003D1544" w:rsidRPr="00C94334" w:rsidRDefault="003D1544" w:rsidP="00D96A14">
      <w:pPr>
        <w:pStyle w:val="Default"/>
        <w:spacing w:line="23" w:lineRule="atLeast"/>
        <w:ind w:firstLine="284"/>
        <w:jc w:val="both"/>
      </w:pPr>
      <w:r w:rsidRPr="00C94334">
        <w:t>Na podstawie art. 18 ust. 2 pkt 15, art. 40 ust. 1 i art. 41 ust. 1 ustawy z dnia 8 marca 1990</w:t>
      </w:r>
      <w:r w:rsidR="00D65C3C">
        <w:t xml:space="preserve"> </w:t>
      </w:r>
      <w:r w:rsidRPr="00C94334">
        <w:t xml:space="preserve">r. o samorządzie gminnym (Dz.U. z 2001 r. Nr </w:t>
      </w:r>
      <w:r w:rsidR="008975F4" w:rsidRPr="00C94334">
        <w:t>142, poz. 1591 z</w:t>
      </w:r>
      <w:r w:rsidR="00C94334">
        <w:t>e</w:t>
      </w:r>
      <w:r w:rsidR="008975F4" w:rsidRPr="00C94334">
        <w:t xml:space="preserve"> zm.</w:t>
      </w:r>
      <w:r w:rsidR="00D65C3C" w:rsidRPr="0060400C">
        <w:rPr>
          <w:sz w:val="20"/>
          <w:szCs w:val="20"/>
        </w:rPr>
        <w:t>*</w:t>
      </w:r>
      <w:r w:rsidR="008975F4" w:rsidRPr="00C94334">
        <w:t>), art. 7 ust. 3a ustawy z dnia 13 września 1996 r. o utrzymaniu czystości i porządku w gminach (Dz.U. z 2012 r. poz. 391)</w:t>
      </w:r>
      <w:r w:rsidR="006B7F3A" w:rsidRPr="00C94334">
        <w:t xml:space="preserve"> oraz </w:t>
      </w:r>
      <w:r w:rsidR="00267822">
        <w:t>r</w:t>
      </w:r>
      <w:r w:rsidR="006B7F3A" w:rsidRPr="00C94334">
        <w:t xml:space="preserve">ozporządzenia Ministra Środowiska z dnia 14 marca 2012 r. w sprawie szczegółowego sposobu określania wymagań, jakie powinien spełniać przedsiębiorca ubiegający się o uzyskanie zezwolenia w zakresie opróżniania zbiorników bezodpływowych i </w:t>
      </w:r>
      <w:r w:rsidR="00143C32" w:rsidRPr="00C94334">
        <w:t>transportu nieczystości ciekłych</w:t>
      </w:r>
      <w:r w:rsidR="00267822">
        <w:t xml:space="preserve"> (Dz.U. poz. 299) </w:t>
      </w:r>
      <w:r w:rsidRPr="00C94334">
        <w:t>uchwala</w:t>
      </w:r>
      <w:r w:rsidR="00267822">
        <w:t xml:space="preserve"> się</w:t>
      </w:r>
      <w:r w:rsidRPr="00C94334">
        <w:t>, co następuje:</w:t>
      </w:r>
    </w:p>
    <w:p w:rsidR="00581D1F" w:rsidRPr="00C94334" w:rsidRDefault="003D1544" w:rsidP="00D96A14">
      <w:pPr>
        <w:spacing w:line="23" w:lineRule="atLeast"/>
        <w:jc w:val="both"/>
      </w:pPr>
      <w:r w:rsidRPr="00C94334">
        <w:t xml:space="preserve"> </w:t>
      </w:r>
    </w:p>
    <w:p w:rsidR="00934F94" w:rsidRDefault="00162AE3" w:rsidP="00914B1F">
      <w:pPr>
        <w:spacing w:line="23" w:lineRule="atLeast"/>
        <w:ind w:firstLine="284"/>
        <w:jc w:val="both"/>
      </w:pPr>
      <w:r w:rsidRPr="00C94334">
        <w:rPr>
          <w:b/>
        </w:rPr>
        <w:t>§ 1.</w:t>
      </w:r>
      <w:r w:rsidRPr="00C94334">
        <w:t xml:space="preserve"> </w:t>
      </w:r>
      <w:r w:rsidR="00105225" w:rsidRPr="00C94334">
        <w:t>Przedsiębiorca ubiegający się o uzyskanie zezwolenia na opróż</w:t>
      </w:r>
      <w:r w:rsidRPr="00C94334">
        <w:t xml:space="preserve">nianie zbiorników </w:t>
      </w:r>
      <w:r w:rsidR="00105225" w:rsidRPr="00C94334">
        <w:t xml:space="preserve">bezodpływowych i transport nieczystości ciekłych obowiązany jest złożyć do </w:t>
      </w:r>
      <w:r w:rsidR="00254155" w:rsidRPr="00C94334">
        <w:t>Wójta Gminy</w:t>
      </w:r>
      <w:r w:rsidR="00017E97" w:rsidRPr="00C94334">
        <w:t xml:space="preserve"> Nowa Wieś Wielka</w:t>
      </w:r>
      <w:r w:rsidR="00254155" w:rsidRPr="00C94334">
        <w:t xml:space="preserve"> </w:t>
      </w:r>
      <w:r w:rsidR="00105225" w:rsidRPr="00C94334">
        <w:t>wniosek spełniający wymagania określone w art. 8 ust.1, 1a, 1b i 2a ustawy z dnia 13 września 1996 r. o utrzymaniu czystości i porządku w gminach.</w:t>
      </w:r>
    </w:p>
    <w:p w:rsidR="00914B1F" w:rsidRPr="00C94334" w:rsidRDefault="00914B1F" w:rsidP="00914B1F">
      <w:pPr>
        <w:spacing w:line="23" w:lineRule="atLeast"/>
        <w:ind w:firstLine="284"/>
        <w:jc w:val="both"/>
      </w:pPr>
    </w:p>
    <w:p w:rsidR="00934F94" w:rsidRPr="00C94334" w:rsidRDefault="00934F94" w:rsidP="00D96A14">
      <w:pPr>
        <w:spacing w:line="23" w:lineRule="atLeast"/>
        <w:ind w:firstLine="284"/>
        <w:jc w:val="both"/>
      </w:pPr>
      <w:r w:rsidRPr="00C94334">
        <w:rPr>
          <w:b/>
        </w:rPr>
        <w:t>§ 2.</w:t>
      </w:r>
      <w:r w:rsidRPr="00C94334">
        <w:t xml:space="preserve"> Przedsiębiorca powinien spełniać następujące wymagania dotyczące wyposażenia technicznego - pojazdów i bazy transportowej: </w:t>
      </w:r>
    </w:p>
    <w:p w:rsidR="00934F94" w:rsidRPr="00C94334" w:rsidRDefault="00934F94" w:rsidP="00D96A14">
      <w:pPr>
        <w:spacing w:line="23" w:lineRule="atLeast"/>
        <w:jc w:val="both"/>
      </w:pPr>
      <w:r w:rsidRPr="00C94334">
        <w:t xml:space="preserve">1) </w:t>
      </w:r>
      <w:r w:rsidR="00162AE3" w:rsidRPr="00C94334">
        <w:t>p</w:t>
      </w:r>
      <w:r w:rsidR="00D11029" w:rsidRPr="00C94334">
        <w:t>osiadać specjalistyczne środki transportu przystosowane do odbioru i transportu nieczystości ciekłych</w:t>
      </w:r>
      <w:r w:rsidR="00C94334">
        <w:t>,</w:t>
      </w:r>
      <w:r w:rsidR="00D11029" w:rsidRPr="00C94334">
        <w:t xml:space="preserve"> zgodnie z </w:t>
      </w:r>
      <w:r w:rsidR="00C94334">
        <w:t>r</w:t>
      </w:r>
      <w:r w:rsidR="00D11029" w:rsidRPr="00C94334">
        <w:t xml:space="preserve">ozporządzeniem Ministra Infrastruktury z dnia 12 listopada 2002 r. w sprawie wymagań dla pojazdów asenizacyjnych, </w:t>
      </w:r>
      <w:r w:rsidRPr="00C94334">
        <w:t>przy czym pojazdy te powinny być zarejestrowane i dopuszczone do ruchu oraz winny posiadać aktualne badania techniczne i świadectwa dopuszczenia do ruchu</w:t>
      </w:r>
      <w:r w:rsidR="00C94334">
        <w:t>,</w:t>
      </w:r>
      <w:r w:rsidRPr="00C94334">
        <w:t xml:space="preserve"> zgodnie z przepisami o ruchu drogowym; </w:t>
      </w:r>
    </w:p>
    <w:p w:rsidR="00934F94" w:rsidRPr="00C94334" w:rsidRDefault="00A63B7B" w:rsidP="00D96A14">
      <w:pPr>
        <w:spacing w:line="23" w:lineRule="atLeast"/>
        <w:jc w:val="both"/>
      </w:pPr>
      <w:r w:rsidRPr="00C94334">
        <w:t>2</w:t>
      </w:r>
      <w:r w:rsidR="00934F94" w:rsidRPr="00C94334">
        <w:t>) zapewnić trwałe i czytelne oznakowanie po</w:t>
      </w:r>
      <w:r w:rsidR="00CF1604" w:rsidRPr="00C94334">
        <w:t>jazdów w widocznym miejscu</w:t>
      </w:r>
      <w:r w:rsidR="00C94334">
        <w:t>,</w:t>
      </w:r>
      <w:r w:rsidR="00CF1604" w:rsidRPr="00C94334">
        <w:t xml:space="preserve"> nazwą</w:t>
      </w:r>
      <w:r w:rsidR="00D11029" w:rsidRPr="00C94334">
        <w:t xml:space="preserve">, adresem </w:t>
      </w:r>
      <w:r w:rsidR="00934F94" w:rsidRPr="00C94334">
        <w:t xml:space="preserve"> i numerem telefonu przedsiębiorcy; </w:t>
      </w:r>
    </w:p>
    <w:p w:rsidR="00934F94" w:rsidRPr="00C94334" w:rsidRDefault="00A63B7B" w:rsidP="00D96A14">
      <w:pPr>
        <w:spacing w:line="23" w:lineRule="atLeast"/>
        <w:jc w:val="both"/>
      </w:pPr>
      <w:r w:rsidRPr="00C94334">
        <w:t>3</w:t>
      </w:r>
      <w:r w:rsidR="00934F94" w:rsidRPr="00C94334">
        <w:t xml:space="preserve">) parkować pojazdy po zakończonej pracy na terenie bazy, uniemożliwiając do nich dostęp osób trzecich; </w:t>
      </w:r>
    </w:p>
    <w:p w:rsidR="00934F94" w:rsidRPr="00C94334" w:rsidRDefault="00A63B7B" w:rsidP="00D96A14">
      <w:pPr>
        <w:spacing w:line="23" w:lineRule="atLeast"/>
        <w:jc w:val="both"/>
      </w:pPr>
      <w:r w:rsidRPr="00C94334">
        <w:t>4</w:t>
      </w:r>
      <w:r w:rsidR="00934F94" w:rsidRPr="00C94334">
        <w:t xml:space="preserve">) dysponować nieruchomością przeznaczoną na bazę techniczną, na użytkowanie której przedsiębiorca posiada tytuł prawny, wyposażoną w: </w:t>
      </w:r>
    </w:p>
    <w:p w:rsidR="00934F94" w:rsidRPr="00C94334" w:rsidRDefault="00934F94" w:rsidP="00D96A14">
      <w:pPr>
        <w:spacing w:line="23" w:lineRule="atLeast"/>
        <w:jc w:val="both"/>
      </w:pPr>
      <w:r w:rsidRPr="00C94334">
        <w:t xml:space="preserve">a) miejsca postojowe dla pojazdów, </w:t>
      </w:r>
    </w:p>
    <w:p w:rsidR="00934F94" w:rsidRPr="00C94334" w:rsidRDefault="00934F94" w:rsidP="00D96A14">
      <w:pPr>
        <w:spacing w:line="23" w:lineRule="atLeast"/>
        <w:jc w:val="both"/>
      </w:pPr>
      <w:r w:rsidRPr="00C94334">
        <w:t xml:space="preserve">b) miejsce do </w:t>
      </w:r>
      <w:r w:rsidR="002834FB" w:rsidRPr="00C94334">
        <w:t>mycia i dezynfekcji</w:t>
      </w:r>
      <w:r w:rsidRPr="00C94334">
        <w:t xml:space="preserve"> pojazdów, </w:t>
      </w:r>
    </w:p>
    <w:p w:rsidR="002834FB" w:rsidRPr="00C94334" w:rsidRDefault="00934F94" w:rsidP="00D96A14">
      <w:pPr>
        <w:pStyle w:val="Default"/>
        <w:spacing w:line="23" w:lineRule="atLeast"/>
        <w:jc w:val="both"/>
      </w:pPr>
      <w:r w:rsidRPr="00C94334">
        <w:t>c)w przypadku niemożności spełnienia obowiązku z punktu b, przedsiębiorca jest zobowiązany udokumentować</w:t>
      </w:r>
      <w:r w:rsidR="009A26AA" w:rsidRPr="00C94334">
        <w:t xml:space="preserve"> gotowość wykonywania</w:t>
      </w:r>
      <w:r w:rsidR="002834FB" w:rsidRPr="00C94334">
        <w:t xml:space="preserve"> tych usług na jego rzecz przez inny podmiot.</w:t>
      </w:r>
    </w:p>
    <w:p w:rsidR="00CF1604" w:rsidRPr="00C94334" w:rsidRDefault="00CF1604" w:rsidP="00D96A14">
      <w:pPr>
        <w:spacing w:line="23" w:lineRule="atLeast"/>
        <w:jc w:val="both"/>
      </w:pPr>
    </w:p>
    <w:p w:rsidR="00CF1604" w:rsidRPr="00C94334" w:rsidRDefault="00CF1604" w:rsidP="00D96A14">
      <w:pPr>
        <w:pStyle w:val="Default"/>
        <w:spacing w:line="23" w:lineRule="atLeast"/>
        <w:ind w:firstLine="284"/>
        <w:jc w:val="both"/>
      </w:pPr>
      <w:r w:rsidRPr="00C94334">
        <w:rPr>
          <w:b/>
        </w:rPr>
        <w:t>§ 3.</w:t>
      </w:r>
      <w:r w:rsidRPr="00C94334">
        <w:t xml:space="preserve"> Przedsiębiorca powinien spełniać następujące wymagania dotyczące zabiegów sanitarnych i porządkowych</w:t>
      </w:r>
      <w:r w:rsidR="00C94334">
        <w:t>,</w:t>
      </w:r>
      <w:r w:rsidRPr="00C94334">
        <w:t xml:space="preserve"> związanych ze świadczonymi usługami: </w:t>
      </w:r>
    </w:p>
    <w:p w:rsidR="00CF1604" w:rsidRPr="00C94334" w:rsidRDefault="00CF1604" w:rsidP="00D96A14">
      <w:pPr>
        <w:pStyle w:val="Default"/>
        <w:spacing w:line="23" w:lineRule="atLeast"/>
        <w:jc w:val="both"/>
      </w:pPr>
      <w:r w:rsidRPr="00C94334">
        <w:t>1) przestrzegać</w:t>
      </w:r>
      <w:r w:rsidR="00BE2C68" w:rsidRPr="00C94334">
        <w:t xml:space="preserve"> przepisów</w:t>
      </w:r>
      <w:r w:rsidRPr="00C94334">
        <w:t xml:space="preserve"> regulaminu utrzymania czystości i porzą</w:t>
      </w:r>
      <w:r w:rsidR="009A26AA" w:rsidRPr="00C94334">
        <w:t xml:space="preserve">dku na terenie </w:t>
      </w:r>
      <w:r w:rsidR="00017E97" w:rsidRPr="00C94334">
        <w:t>Gminy Nowa Wieś Wielka</w:t>
      </w:r>
      <w:r w:rsidRPr="00C94334">
        <w:t>;</w:t>
      </w:r>
      <w:r w:rsidR="00017E97" w:rsidRPr="00C94334">
        <w:t xml:space="preserve"> </w:t>
      </w:r>
      <w:r w:rsidRPr="00C94334">
        <w:t xml:space="preserve"> </w:t>
      </w:r>
    </w:p>
    <w:p w:rsidR="00CF1604" w:rsidRPr="00C94334" w:rsidRDefault="00CF1604" w:rsidP="00D96A14">
      <w:pPr>
        <w:pStyle w:val="Default"/>
        <w:spacing w:line="23" w:lineRule="atLeast"/>
        <w:jc w:val="both"/>
      </w:pPr>
      <w:r w:rsidRPr="00C94334">
        <w:t xml:space="preserve">2) zabezpieczyć przed niekontrolowanym wydostawaniem się na zewnątrz pojazdu nieczystości ciekłych podczas ich odbierania i transportu; </w:t>
      </w:r>
    </w:p>
    <w:p w:rsidR="00CF1604" w:rsidRPr="00C94334" w:rsidRDefault="00CF1604" w:rsidP="00D96A14">
      <w:pPr>
        <w:spacing w:line="23" w:lineRule="atLeast"/>
        <w:jc w:val="both"/>
      </w:pPr>
      <w:r w:rsidRPr="00C94334">
        <w:t>3) prowadzić działalność w sposób nie powodujący zagrożenia dla życia i zdrowia mieszkańców oraz dla środowiska.</w:t>
      </w:r>
    </w:p>
    <w:p w:rsidR="00A5117F" w:rsidRPr="00C94334" w:rsidRDefault="00A5117F" w:rsidP="00D96A14">
      <w:pPr>
        <w:spacing w:line="23" w:lineRule="atLeast"/>
        <w:jc w:val="both"/>
      </w:pPr>
    </w:p>
    <w:p w:rsidR="00850B63" w:rsidRPr="00C94334" w:rsidRDefault="00047B58" w:rsidP="00D96A14">
      <w:pPr>
        <w:pStyle w:val="Default"/>
        <w:spacing w:line="23" w:lineRule="atLeast"/>
        <w:ind w:firstLine="284"/>
        <w:jc w:val="both"/>
      </w:pPr>
      <w:r w:rsidRPr="00C94334">
        <w:rPr>
          <w:b/>
        </w:rPr>
        <w:t>§</w:t>
      </w:r>
      <w:r w:rsidR="007C635D" w:rsidRPr="00C94334">
        <w:rPr>
          <w:b/>
        </w:rPr>
        <w:t xml:space="preserve"> 4.</w:t>
      </w:r>
      <w:r w:rsidRPr="00C94334">
        <w:t xml:space="preserve"> Przedsiębiorca odbierający z terenu </w:t>
      </w:r>
      <w:r w:rsidR="00017E97" w:rsidRPr="00C94334">
        <w:t>Gminy Nowa Wieś Wielka</w:t>
      </w:r>
      <w:r w:rsidRPr="00C94334">
        <w:t xml:space="preserve"> nieczystości ciekłe obowiązany jest przekazywać je do ins</w:t>
      </w:r>
      <w:r w:rsidR="006719CA" w:rsidRPr="00C94334">
        <w:t>talacji posiadających zezwolenie</w:t>
      </w:r>
      <w:r w:rsidR="00FE21CB" w:rsidRPr="00C94334">
        <w:t xml:space="preserve"> na prowadzenie działalności w zakresie</w:t>
      </w:r>
      <w:r w:rsidRPr="00C94334">
        <w:t xml:space="preserve"> </w:t>
      </w:r>
      <w:r w:rsidR="00FE21CB" w:rsidRPr="00C94334">
        <w:t>odbio</w:t>
      </w:r>
      <w:r w:rsidR="000B18A9" w:rsidRPr="00C94334">
        <w:t>r</w:t>
      </w:r>
      <w:r w:rsidR="00FE21CB" w:rsidRPr="00C94334">
        <w:t>u</w:t>
      </w:r>
      <w:r w:rsidRPr="00C94334">
        <w:t xml:space="preserve"> nieczystości ciekłych</w:t>
      </w:r>
      <w:r w:rsidR="0043028D" w:rsidRPr="00C94334">
        <w:t xml:space="preserve">. </w:t>
      </w:r>
    </w:p>
    <w:p w:rsidR="00850B63" w:rsidRPr="00C94334" w:rsidRDefault="00850B63" w:rsidP="00D96A14">
      <w:pPr>
        <w:spacing w:line="23" w:lineRule="atLeast"/>
        <w:jc w:val="both"/>
      </w:pPr>
    </w:p>
    <w:p w:rsidR="007C635D" w:rsidRPr="008543A5" w:rsidRDefault="00143C32" w:rsidP="008543A5">
      <w:pPr>
        <w:spacing w:line="23" w:lineRule="atLeast"/>
        <w:ind w:firstLine="284"/>
        <w:jc w:val="both"/>
        <w:rPr>
          <w:bCs/>
        </w:rPr>
      </w:pPr>
      <w:r w:rsidRPr="008543A5">
        <w:rPr>
          <w:b/>
          <w:color w:val="000000" w:themeColor="text1"/>
        </w:rPr>
        <w:t>§ 5</w:t>
      </w:r>
      <w:r w:rsidR="007C635D" w:rsidRPr="008543A5">
        <w:rPr>
          <w:b/>
          <w:color w:val="000000" w:themeColor="text1"/>
        </w:rPr>
        <w:t>.</w:t>
      </w:r>
      <w:r w:rsidR="007C635D" w:rsidRPr="00C94334">
        <w:rPr>
          <w:color w:val="000000" w:themeColor="text1"/>
        </w:rPr>
        <w:t xml:space="preserve"> </w:t>
      </w:r>
      <w:r w:rsidR="007C635D" w:rsidRPr="008543A5">
        <w:rPr>
          <w:color w:val="000000" w:themeColor="text1"/>
        </w:rPr>
        <w:t xml:space="preserve">Traci </w:t>
      </w:r>
      <w:r w:rsidR="00254155" w:rsidRPr="008543A5">
        <w:rPr>
          <w:color w:val="000000" w:themeColor="text1"/>
        </w:rPr>
        <w:t xml:space="preserve">moc </w:t>
      </w:r>
      <w:r w:rsidR="00C94334" w:rsidRPr="008543A5">
        <w:rPr>
          <w:color w:val="000000" w:themeColor="text1"/>
        </w:rPr>
        <w:t>u</w:t>
      </w:r>
      <w:r w:rsidR="00254155" w:rsidRPr="008543A5">
        <w:rPr>
          <w:color w:val="000000" w:themeColor="text1"/>
        </w:rPr>
        <w:t>chw</w:t>
      </w:r>
      <w:r w:rsidR="00017E97" w:rsidRPr="008543A5">
        <w:rPr>
          <w:color w:val="000000" w:themeColor="text1"/>
        </w:rPr>
        <w:t xml:space="preserve">ała </w:t>
      </w:r>
      <w:r w:rsidR="00C94334" w:rsidRPr="008543A5">
        <w:rPr>
          <w:color w:val="000000" w:themeColor="text1"/>
        </w:rPr>
        <w:t>N</w:t>
      </w:r>
      <w:r w:rsidR="00C94334" w:rsidRPr="00C94334">
        <w:t xml:space="preserve">r </w:t>
      </w:r>
      <w:r w:rsidR="00C94334" w:rsidRPr="00C94334">
        <w:rPr>
          <w:bCs/>
        </w:rPr>
        <w:t>XL/407/10</w:t>
      </w:r>
      <w:r w:rsidR="008543A5" w:rsidRPr="008543A5">
        <w:rPr>
          <w:bCs/>
        </w:rPr>
        <w:t xml:space="preserve"> </w:t>
      </w:r>
      <w:r w:rsidR="00C94334" w:rsidRPr="00C94334">
        <w:rPr>
          <w:bCs/>
        </w:rPr>
        <w:t>R</w:t>
      </w:r>
      <w:r w:rsidR="00C94334" w:rsidRPr="008543A5">
        <w:rPr>
          <w:bCs/>
        </w:rPr>
        <w:t xml:space="preserve">ady </w:t>
      </w:r>
      <w:r w:rsidR="00C94334" w:rsidRPr="00C94334">
        <w:rPr>
          <w:bCs/>
        </w:rPr>
        <w:t>G</w:t>
      </w:r>
      <w:r w:rsidR="00C94334" w:rsidRPr="008543A5">
        <w:rPr>
          <w:bCs/>
        </w:rPr>
        <w:t xml:space="preserve">miny </w:t>
      </w:r>
      <w:r w:rsidR="00C94334" w:rsidRPr="00C94334">
        <w:rPr>
          <w:bCs/>
        </w:rPr>
        <w:t>N</w:t>
      </w:r>
      <w:r w:rsidR="00C94334" w:rsidRPr="008543A5">
        <w:rPr>
          <w:bCs/>
        </w:rPr>
        <w:t>owa</w:t>
      </w:r>
      <w:r w:rsidR="00C94334" w:rsidRPr="00C94334">
        <w:rPr>
          <w:bCs/>
        </w:rPr>
        <w:t xml:space="preserve"> W</w:t>
      </w:r>
      <w:r w:rsidR="00C94334" w:rsidRPr="008543A5">
        <w:rPr>
          <w:bCs/>
        </w:rPr>
        <w:t xml:space="preserve">ieś Wielka z </w:t>
      </w:r>
      <w:r w:rsidR="00C94334" w:rsidRPr="00C94334">
        <w:t xml:space="preserve">dnia </w:t>
      </w:r>
      <w:r w:rsidR="00C94334" w:rsidRPr="00C94334">
        <w:rPr>
          <w:bCs/>
        </w:rPr>
        <w:t>30 czerwca 2010</w:t>
      </w:r>
      <w:r w:rsidR="00C94334" w:rsidRPr="008543A5">
        <w:rPr>
          <w:bCs/>
        </w:rPr>
        <w:t xml:space="preserve"> r.</w:t>
      </w:r>
      <w:r w:rsidR="008543A5" w:rsidRPr="008543A5">
        <w:rPr>
          <w:bCs/>
        </w:rPr>
        <w:t xml:space="preserve"> </w:t>
      </w:r>
      <w:r w:rsidR="00C94334" w:rsidRPr="008543A5">
        <w:rPr>
          <w:bCs/>
        </w:rPr>
        <w:t>w sprawie określenia wymagań jakie powinien spełniać przedsiębiorca ubiegający się o uzyskanie zezwolenia na prowadzenie działalności</w:t>
      </w:r>
      <w:r w:rsidR="008543A5" w:rsidRPr="008543A5">
        <w:rPr>
          <w:bCs/>
        </w:rPr>
        <w:t xml:space="preserve"> w z</w:t>
      </w:r>
      <w:r w:rsidR="00C94334" w:rsidRPr="008543A5">
        <w:rPr>
          <w:bCs/>
        </w:rPr>
        <w:t>akresie</w:t>
      </w:r>
      <w:r w:rsidR="008543A5" w:rsidRPr="008543A5">
        <w:rPr>
          <w:bCs/>
        </w:rPr>
        <w:t xml:space="preserve"> odbierania </w:t>
      </w:r>
      <w:r w:rsidR="00C94334" w:rsidRPr="008543A5">
        <w:rPr>
          <w:bCs/>
        </w:rPr>
        <w:t>odpadów komunalnych, opróżniania zbiorników bezodpływowych i transportu nieczystości ciekłych od właścicieli nieruchomości na terenie gminy Nowa Wieś Wielka</w:t>
      </w:r>
      <w:r w:rsidR="008543A5">
        <w:rPr>
          <w:bCs/>
        </w:rPr>
        <w:t xml:space="preserve"> (Dz.Urz. Woj. Kuj.-Pom. Nr 114, poz. 1486)</w:t>
      </w:r>
      <w:r w:rsidR="00C94334" w:rsidRPr="008543A5">
        <w:rPr>
          <w:bCs/>
        </w:rPr>
        <w:t>.</w:t>
      </w:r>
    </w:p>
    <w:p w:rsidR="008543A5" w:rsidRDefault="008543A5" w:rsidP="00C94334">
      <w:pPr>
        <w:spacing w:line="23" w:lineRule="atLeast"/>
        <w:ind w:firstLine="284"/>
        <w:jc w:val="both"/>
      </w:pPr>
    </w:p>
    <w:p w:rsidR="007C635D" w:rsidRPr="00C94334" w:rsidRDefault="00143C32" w:rsidP="00C94334">
      <w:pPr>
        <w:spacing w:line="23" w:lineRule="atLeast"/>
        <w:ind w:firstLine="284"/>
        <w:jc w:val="both"/>
      </w:pPr>
      <w:r w:rsidRPr="008543A5">
        <w:rPr>
          <w:b/>
        </w:rPr>
        <w:t>§ 6</w:t>
      </w:r>
      <w:r w:rsidR="00C94334" w:rsidRPr="008543A5">
        <w:rPr>
          <w:b/>
        </w:rPr>
        <w:t>.</w:t>
      </w:r>
      <w:r w:rsidR="00C94334">
        <w:t xml:space="preserve"> </w:t>
      </w:r>
      <w:r w:rsidR="007C635D" w:rsidRPr="00C94334">
        <w:t xml:space="preserve">Uchwała wchodzi w życie po upływie 14 dni od dnia ogłoszenia w Dzienniku Urzędowym Województwa Kujawsko-Pomorskiego. </w:t>
      </w:r>
    </w:p>
    <w:p w:rsidR="007C635D" w:rsidRPr="00C94334" w:rsidRDefault="007C635D" w:rsidP="00D96A14">
      <w:pPr>
        <w:spacing w:line="23" w:lineRule="atLeast"/>
        <w:jc w:val="both"/>
      </w:pPr>
    </w:p>
    <w:p w:rsidR="00A5117F" w:rsidRPr="00C94334" w:rsidRDefault="00A5117F" w:rsidP="00D96A14">
      <w:pPr>
        <w:spacing w:line="23" w:lineRule="atLeast"/>
        <w:jc w:val="both"/>
      </w:pPr>
    </w:p>
    <w:p w:rsidR="00D96A14" w:rsidRPr="00C94334" w:rsidRDefault="00D96A14" w:rsidP="00D96A14">
      <w:pPr>
        <w:spacing w:line="23" w:lineRule="atLeast"/>
        <w:jc w:val="both"/>
      </w:pPr>
    </w:p>
    <w:p w:rsidR="00D65C3C" w:rsidRDefault="00D65C3C" w:rsidP="00D65C3C">
      <w:pPr>
        <w:spacing w:line="23" w:lineRule="atLeast"/>
        <w:jc w:val="center"/>
        <w:rPr>
          <w:b/>
        </w:rPr>
      </w:pPr>
    </w:p>
    <w:p w:rsidR="00D65C3C" w:rsidRDefault="00D65C3C" w:rsidP="00D65C3C">
      <w:pPr>
        <w:spacing w:line="23" w:lineRule="atLeast"/>
        <w:jc w:val="center"/>
        <w:rPr>
          <w:b/>
        </w:rPr>
      </w:pPr>
    </w:p>
    <w:p w:rsidR="00D65C3C" w:rsidRDefault="00D65C3C" w:rsidP="00D65C3C">
      <w:pPr>
        <w:spacing w:line="23" w:lineRule="atLeast"/>
        <w:jc w:val="center"/>
        <w:rPr>
          <w:b/>
        </w:rPr>
      </w:pPr>
    </w:p>
    <w:p w:rsidR="00914B1F" w:rsidRDefault="00914B1F" w:rsidP="00D65C3C">
      <w:pPr>
        <w:spacing w:line="23" w:lineRule="atLeast"/>
        <w:jc w:val="center"/>
        <w:rPr>
          <w:b/>
        </w:rPr>
      </w:pPr>
    </w:p>
    <w:p w:rsidR="00914B1F" w:rsidRDefault="00914B1F" w:rsidP="00D65C3C">
      <w:pPr>
        <w:spacing w:line="23" w:lineRule="atLeast"/>
        <w:jc w:val="center"/>
        <w:rPr>
          <w:b/>
        </w:rPr>
      </w:pPr>
    </w:p>
    <w:p w:rsidR="00D96A14" w:rsidRPr="00C94334" w:rsidRDefault="00C94334" w:rsidP="00D65C3C">
      <w:pPr>
        <w:spacing w:line="23" w:lineRule="atLeast"/>
        <w:jc w:val="center"/>
        <w:rPr>
          <w:b/>
        </w:rPr>
      </w:pPr>
      <w:bookmarkStart w:id="0" w:name="_GoBack"/>
      <w:bookmarkEnd w:id="0"/>
      <w:r>
        <w:rPr>
          <w:b/>
        </w:rPr>
        <w:t>Uzasadnienie</w:t>
      </w:r>
    </w:p>
    <w:p w:rsidR="00D96A14" w:rsidRPr="00C94334" w:rsidRDefault="00D96A14" w:rsidP="00D65C3C">
      <w:pPr>
        <w:autoSpaceDE w:val="0"/>
        <w:autoSpaceDN w:val="0"/>
        <w:adjustRightInd w:val="0"/>
        <w:spacing w:line="23" w:lineRule="atLeast"/>
        <w:jc w:val="both"/>
      </w:pPr>
      <w:r w:rsidRPr="00C94334">
        <w:t xml:space="preserve">Nowelizacja ustawy z dnia 13 września 1996 r. </w:t>
      </w:r>
      <w:r w:rsidRPr="00C94334">
        <w:rPr>
          <w:iCs/>
        </w:rPr>
        <w:t>o utrzymaniu</w:t>
      </w:r>
      <w:r w:rsidR="00D65C3C">
        <w:rPr>
          <w:iCs/>
        </w:rPr>
        <w:t xml:space="preserve"> czystości i porządku w gminach</w:t>
      </w:r>
      <w:r w:rsidRPr="00C94334">
        <w:t>, która weszła w życie 1 stycznia 2012 r., uchyliła obowiązek posiadania zezwolenia na prowadzenie działalności przez przedsiębiorców w zakresie odbierania odpadów komunalnych od właścicieli nieruchomości. Pozostał jedynie obowiązek posiadania zezwolenia na prowadzenie działalności w zakresie opróżniania zbiorników bezodpływowych i transportu nieczystości ciekłych. Zgodnie z art. 7 ust. 3a w</w:t>
      </w:r>
      <w:r w:rsidR="00D65C3C">
        <w:t>\</w:t>
      </w:r>
      <w:r w:rsidRPr="00C94334">
        <w:t>w ustawy Rada Gminy</w:t>
      </w:r>
      <w:r w:rsidR="00D65C3C">
        <w:t xml:space="preserve"> określa</w:t>
      </w:r>
      <w:r w:rsidRPr="00C94334">
        <w:t xml:space="preserve"> w drodze uchwały stanowiącej akt prawa miejscowego, wymagania jakie powinien spełnić przedsiębiorca ubiega</w:t>
      </w:r>
      <w:r w:rsidR="00D65C3C">
        <w:t>jący się o uzyskanie zezwolenia</w:t>
      </w:r>
      <w:r w:rsidRPr="00C94334">
        <w:t xml:space="preserve"> w zakresie opróżniania zbiorników bezodpływowych i transportu nieczystości ciekłych</w:t>
      </w:r>
      <w:r w:rsidR="00D65C3C">
        <w:t>,</w:t>
      </w:r>
      <w:r w:rsidRPr="00C94334">
        <w:t xml:space="preserve"> uwzględniając opis wyposażenia technicznego niezbędnego do realizacji zadań.</w:t>
      </w:r>
      <w:r w:rsidR="00D65C3C">
        <w:t xml:space="preserve"> </w:t>
      </w:r>
      <w:r w:rsidRPr="00C94334">
        <w:t xml:space="preserve">Zgodnie z </w:t>
      </w:r>
      <w:r w:rsidR="00D65C3C">
        <w:t>r</w:t>
      </w:r>
      <w:r w:rsidRPr="00C94334">
        <w:t>ozporządzeniem Ministra Środowiska z dnia 14 marca 2012 r</w:t>
      </w:r>
      <w:r w:rsidR="00D65C3C">
        <w:t>.</w:t>
      </w:r>
      <w:r w:rsidRPr="00C94334">
        <w:t xml:space="preserve"> w sprawie szczegółowego sposobu określania wymagań, jakie powinien spełniać przedsiębiorca ubiegający się o uzyskanie zezwolenia w zakresie opróżniania zbiorników bezodpływowych i transportu nieczysto</w:t>
      </w:r>
      <w:r w:rsidR="00D65C3C">
        <w:t>ści ciekłych</w:t>
      </w:r>
      <w:r w:rsidRPr="00C94334">
        <w:t>, niniejsza uchwała zawiera określone tym rozporządzeniem warunki dotyczące:</w:t>
      </w:r>
    </w:p>
    <w:p w:rsidR="00D96A14" w:rsidRPr="00C94334" w:rsidRDefault="00D96A14" w:rsidP="00D96A14">
      <w:pPr>
        <w:autoSpaceDE w:val="0"/>
        <w:autoSpaceDN w:val="0"/>
        <w:adjustRightInd w:val="0"/>
        <w:spacing w:line="23" w:lineRule="atLeast"/>
        <w:jc w:val="both"/>
      </w:pPr>
      <w:r w:rsidRPr="00C94334">
        <w:t>1.</w:t>
      </w:r>
      <w:r w:rsidR="00D65C3C">
        <w:t>o</w:t>
      </w:r>
      <w:r w:rsidRPr="00C94334">
        <w:t>pisu wyposażenia technicznego zawierającego wymagania odnośnie pojazdów asenizacyjnych przeznaczonych do świadczenia usług oraz bazy tr</w:t>
      </w:r>
      <w:r w:rsidR="00D65C3C">
        <w:t>ansportowej,</w:t>
      </w:r>
    </w:p>
    <w:p w:rsidR="00D96A14" w:rsidRPr="00C94334" w:rsidRDefault="00D96A14" w:rsidP="00D96A14">
      <w:pPr>
        <w:autoSpaceDE w:val="0"/>
        <w:autoSpaceDN w:val="0"/>
        <w:adjustRightInd w:val="0"/>
        <w:spacing w:line="23" w:lineRule="atLeast"/>
        <w:jc w:val="both"/>
      </w:pPr>
      <w:r w:rsidRPr="00C94334">
        <w:t>2.</w:t>
      </w:r>
      <w:r w:rsidR="00D65C3C">
        <w:t>z</w:t>
      </w:r>
      <w:r w:rsidRPr="00C94334">
        <w:t>abiegów sanitarnych i porządkowych zwią</w:t>
      </w:r>
      <w:r w:rsidR="00D65C3C">
        <w:t>zanych ze świadczonymi usługami,</w:t>
      </w:r>
    </w:p>
    <w:p w:rsidR="00D96A14" w:rsidRPr="00C94334" w:rsidRDefault="00D96A14" w:rsidP="00D96A14">
      <w:pPr>
        <w:autoSpaceDE w:val="0"/>
        <w:autoSpaceDN w:val="0"/>
        <w:adjustRightInd w:val="0"/>
        <w:spacing w:line="23" w:lineRule="atLeast"/>
        <w:jc w:val="both"/>
      </w:pPr>
      <w:r w:rsidRPr="00C94334">
        <w:t>3.</w:t>
      </w:r>
      <w:r w:rsidR="00D65C3C">
        <w:t>m</w:t>
      </w:r>
      <w:r w:rsidRPr="00C94334">
        <w:t>iejsc przekazywania nieczystości ciekłych.</w:t>
      </w:r>
    </w:p>
    <w:p w:rsidR="00914B1F" w:rsidRDefault="00D65C3C" w:rsidP="00D65C3C">
      <w:pPr>
        <w:autoSpaceDE w:val="0"/>
        <w:autoSpaceDN w:val="0"/>
        <w:adjustRightInd w:val="0"/>
        <w:spacing w:line="23" w:lineRule="atLeast"/>
        <w:jc w:val="both"/>
      </w:pPr>
      <w:r>
        <w:t>U</w:t>
      </w:r>
      <w:r w:rsidR="00D96A14" w:rsidRPr="00C94334">
        <w:t>chwała uwzględnia zapisy w</w:t>
      </w:r>
      <w:r>
        <w:t>/</w:t>
      </w:r>
      <w:r w:rsidR="00D96A14" w:rsidRPr="00C94334">
        <w:t>w znowelizowanej ustawy o utrzymaniu czystości i porządku w gminach oraz regulacje w</w:t>
      </w:r>
      <w:r>
        <w:t>/</w:t>
      </w:r>
      <w:r w:rsidR="00D96A14" w:rsidRPr="00C94334">
        <w:t xml:space="preserve">w rozporządzenia </w:t>
      </w:r>
      <w:r>
        <w:t>M</w:t>
      </w:r>
      <w:r w:rsidR="00D96A14" w:rsidRPr="00C94334">
        <w:t xml:space="preserve">inistra </w:t>
      </w:r>
      <w:r>
        <w:t>Ś</w:t>
      </w:r>
      <w:r w:rsidR="00D96A14" w:rsidRPr="00C94334">
        <w:t>rodowiska.</w:t>
      </w:r>
    </w:p>
    <w:p w:rsidR="00D65C3C" w:rsidRPr="00C94334" w:rsidRDefault="00D65C3C" w:rsidP="00D96A14">
      <w:pPr>
        <w:autoSpaceDE w:val="0"/>
        <w:autoSpaceDN w:val="0"/>
        <w:adjustRightInd w:val="0"/>
        <w:spacing w:line="23" w:lineRule="atLeast"/>
        <w:ind w:firstLine="284"/>
        <w:jc w:val="both"/>
      </w:pPr>
    </w:p>
    <w:p w:rsidR="00D65C3C" w:rsidRDefault="00D65C3C" w:rsidP="00D65C3C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D65C3C" w:rsidRPr="0060400C" w:rsidRDefault="00D65C3C" w:rsidP="00D65C3C">
      <w:pPr>
        <w:jc w:val="both"/>
      </w:pPr>
      <w:r w:rsidRPr="0060400C">
        <w:rPr>
          <w:sz w:val="20"/>
          <w:szCs w:val="20"/>
        </w:rPr>
        <w:t xml:space="preserve">* z 2002 r.  Nr 23, poz. 220, Nr 62, poz. 558, Nr 113, poz. 984, Nr 153, poz. 1271 i Nr 214, poz. 1806, z 2003 r. Nr 80, poz. 717 i Nr 162, poz. 1568, z 2004 r. Nr 102, poz. 1055 i Nr 116, poz. 1203, z 2005 r. Nr 172, poz. 1441 i Nr 175, poz. 1457, z 2006 r. Nr 17, poz. 128 i Nr 181, poz. 1337, z 2007 r. Nr </w:t>
      </w:r>
      <w:r>
        <w:rPr>
          <w:sz w:val="20"/>
          <w:szCs w:val="20"/>
        </w:rPr>
        <w:t xml:space="preserve">48, poz. 327, Nr 138, poz. 974 </w:t>
      </w:r>
      <w:r w:rsidRPr="0060400C">
        <w:rPr>
          <w:sz w:val="20"/>
          <w:szCs w:val="20"/>
        </w:rPr>
        <w:t>i Nr 173, poz.1218, z 2008 r. Nr 180, poz. 1111 i Nr 223, poz. 1458, z 2009 r. Nr 52 poz. 420 i Nr 157, poz. 1241 z 2010 r. Nr 28, poz. 142 i poz. 146, Nr 40, poz. 230,  Nr 106, poz. 675, z 2011 r. Nr 21, poz. 113, Nr 117, poz. 679, Nr 134. poz. 777, Nr 149, poz. 887 i Nr 217, poz. 1281 oraz z 2012 r. poz. 567.</w:t>
      </w:r>
    </w:p>
    <w:p w:rsidR="00D96A14" w:rsidRPr="00C94334" w:rsidRDefault="00D96A14" w:rsidP="00A63B7B">
      <w:pPr>
        <w:spacing w:line="23" w:lineRule="atLeast"/>
        <w:jc w:val="both"/>
      </w:pPr>
    </w:p>
    <w:sectPr w:rsidR="00D96A14" w:rsidRPr="00C94334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44"/>
    <w:rsid w:val="00017E97"/>
    <w:rsid w:val="00047B58"/>
    <w:rsid w:val="000B18A9"/>
    <w:rsid w:val="00105225"/>
    <w:rsid w:val="00143C32"/>
    <w:rsid w:val="00162AE3"/>
    <w:rsid w:val="00181FB0"/>
    <w:rsid w:val="001B3BBF"/>
    <w:rsid w:val="001F32AD"/>
    <w:rsid w:val="00254155"/>
    <w:rsid w:val="00267822"/>
    <w:rsid w:val="002834FB"/>
    <w:rsid w:val="002C4266"/>
    <w:rsid w:val="00337D09"/>
    <w:rsid w:val="00393F0B"/>
    <w:rsid w:val="003A058A"/>
    <w:rsid w:val="003D1544"/>
    <w:rsid w:val="0043028D"/>
    <w:rsid w:val="004E6AA8"/>
    <w:rsid w:val="0053259D"/>
    <w:rsid w:val="00581D1F"/>
    <w:rsid w:val="005848A4"/>
    <w:rsid w:val="006719CA"/>
    <w:rsid w:val="006960A4"/>
    <w:rsid w:val="006B7F3A"/>
    <w:rsid w:val="0073416A"/>
    <w:rsid w:val="007C635D"/>
    <w:rsid w:val="00850B63"/>
    <w:rsid w:val="008543A5"/>
    <w:rsid w:val="00873505"/>
    <w:rsid w:val="008975F4"/>
    <w:rsid w:val="00914B1F"/>
    <w:rsid w:val="00934F94"/>
    <w:rsid w:val="009A26AA"/>
    <w:rsid w:val="00A40763"/>
    <w:rsid w:val="00A5117F"/>
    <w:rsid w:val="00A63B7B"/>
    <w:rsid w:val="00B85FA9"/>
    <w:rsid w:val="00BE2C68"/>
    <w:rsid w:val="00C56E40"/>
    <w:rsid w:val="00C94334"/>
    <w:rsid w:val="00CF1604"/>
    <w:rsid w:val="00D02BB9"/>
    <w:rsid w:val="00D11029"/>
    <w:rsid w:val="00D65C3C"/>
    <w:rsid w:val="00D756ED"/>
    <w:rsid w:val="00D96A14"/>
    <w:rsid w:val="00EF0E11"/>
    <w:rsid w:val="00F13DFC"/>
    <w:rsid w:val="00FE21CB"/>
    <w:rsid w:val="00FE7F44"/>
    <w:rsid w:val="00FF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15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15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</cp:lastModifiedBy>
  <cp:revision>5</cp:revision>
  <dcterms:created xsi:type="dcterms:W3CDTF">2012-11-15T14:13:00Z</dcterms:created>
  <dcterms:modified xsi:type="dcterms:W3CDTF">2012-12-17T12:42:00Z</dcterms:modified>
</cp:coreProperties>
</file>